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D67B" w14:textId="77777777" w:rsidR="00107921" w:rsidRDefault="00107921" w:rsidP="00107921">
      <w:pPr>
        <w:jc w:val="center"/>
        <w:rPr>
          <w:rFonts w:ascii="Arial" w:hAnsi="Arial" w:cs="Arial"/>
          <w:b/>
        </w:rPr>
      </w:pPr>
    </w:p>
    <w:p w14:paraId="4F57B906" w14:textId="77777777" w:rsidR="00107921" w:rsidRPr="005C0D10" w:rsidRDefault="00107921" w:rsidP="00107921">
      <w:pPr>
        <w:jc w:val="center"/>
        <w:rPr>
          <w:rFonts w:ascii="Garamond" w:hAnsi="Garamond" w:cs="Arial"/>
          <w:b/>
        </w:rPr>
      </w:pPr>
    </w:p>
    <w:p w14:paraId="507F3BD0" w14:textId="1F6B3098" w:rsidR="00107921" w:rsidRPr="005C0D10" w:rsidRDefault="00107921" w:rsidP="00107921">
      <w:pPr>
        <w:jc w:val="center"/>
        <w:rPr>
          <w:rFonts w:ascii="Garamond" w:hAnsi="Garamond" w:cstheme="minorHAnsi"/>
          <w:b/>
          <w:i/>
        </w:rPr>
      </w:pPr>
      <w:r w:rsidRPr="005C0D10">
        <w:rPr>
          <w:rFonts w:ascii="Garamond" w:hAnsi="Garamond" w:cstheme="minorHAnsi"/>
          <w:b/>
        </w:rPr>
        <w:t xml:space="preserve">RESOLUTION TO ADOPT THE 2021 City </w:t>
      </w:r>
      <w:r w:rsidR="00E53FDE">
        <w:rPr>
          <w:rFonts w:ascii="Garamond" w:hAnsi="Garamond" w:cstheme="minorHAnsi"/>
          <w:b/>
        </w:rPr>
        <w:t>o</w:t>
      </w:r>
      <w:r w:rsidRPr="005C0D10">
        <w:rPr>
          <w:rFonts w:ascii="Garamond" w:hAnsi="Garamond" w:cstheme="minorHAnsi"/>
          <w:b/>
        </w:rPr>
        <w:t xml:space="preserve">f Savannah </w:t>
      </w:r>
      <w:r w:rsidRPr="005C0D10">
        <w:rPr>
          <w:rFonts w:ascii="Garamond" w:hAnsi="Garamond" w:cstheme="minorHAnsi"/>
          <w:b/>
          <w:i/>
        </w:rPr>
        <w:t>Floodplain Mitigation</w:t>
      </w:r>
      <w:r w:rsidRPr="005C0D10">
        <w:rPr>
          <w:rFonts w:ascii="Garamond" w:hAnsi="Garamond" w:cstheme="minorHAnsi"/>
        </w:rPr>
        <w:t xml:space="preserve"> </w:t>
      </w:r>
      <w:r w:rsidRPr="005C0D10">
        <w:rPr>
          <w:rFonts w:ascii="Garamond" w:hAnsi="Garamond" w:cstheme="minorHAnsi"/>
          <w:b/>
          <w:i/>
        </w:rPr>
        <w:t>Plan (FMP)</w:t>
      </w:r>
      <w:r w:rsidRPr="005C0D10">
        <w:rPr>
          <w:rFonts w:ascii="Garamond" w:hAnsi="Garamond" w:cstheme="minorHAnsi"/>
          <w:b/>
        </w:rPr>
        <w:t xml:space="preserve"> And </w:t>
      </w:r>
      <w:r w:rsidRPr="005C0D10">
        <w:rPr>
          <w:rFonts w:ascii="Garamond" w:hAnsi="Garamond" w:cstheme="minorHAnsi"/>
          <w:b/>
          <w:i/>
        </w:rPr>
        <w:t>Repetitive Loss Area Analysis (</w:t>
      </w:r>
      <w:proofErr w:type="spellStart"/>
      <w:r w:rsidRPr="005C0D10">
        <w:rPr>
          <w:rFonts w:ascii="Garamond" w:hAnsi="Garamond" w:cstheme="minorHAnsi"/>
          <w:b/>
          <w:i/>
        </w:rPr>
        <w:t>RLAA</w:t>
      </w:r>
      <w:proofErr w:type="spellEnd"/>
      <w:r w:rsidRPr="005C0D10">
        <w:rPr>
          <w:rFonts w:ascii="Garamond" w:hAnsi="Garamond" w:cstheme="minorHAnsi"/>
          <w:b/>
          <w:i/>
        </w:rPr>
        <w:t>).</w:t>
      </w:r>
    </w:p>
    <w:p w14:paraId="3C266FD5" w14:textId="77777777" w:rsidR="00107921" w:rsidRPr="005C0D10" w:rsidRDefault="00107921" w:rsidP="00107921">
      <w:pPr>
        <w:rPr>
          <w:rFonts w:ascii="Garamond" w:hAnsi="Garamond" w:cstheme="minorHAnsi"/>
          <w:b/>
          <w:i/>
        </w:rPr>
      </w:pPr>
    </w:p>
    <w:p w14:paraId="299D0CFB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 xml:space="preserve">, the City of Savannah participates in the National Flood Insurance Program (NFIP) sponsored by the Federal Emergency Management Agency (FEMA) </w:t>
      </w:r>
      <w:proofErr w:type="gramStart"/>
      <w:r w:rsidRPr="005C0D10">
        <w:rPr>
          <w:rFonts w:ascii="Garamond" w:hAnsi="Garamond" w:cstheme="minorHAnsi"/>
        </w:rPr>
        <w:t>in order to</w:t>
      </w:r>
      <w:proofErr w:type="gramEnd"/>
      <w:r w:rsidRPr="005C0D10">
        <w:rPr>
          <w:rFonts w:ascii="Garamond" w:hAnsi="Garamond" w:cstheme="minorHAnsi"/>
        </w:rPr>
        <w:t xml:space="preserve"> qualify residents for flood insurance and,</w:t>
      </w:r>
    </w:p>
    <w:p w14:paraId="0907C16B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0993DD3F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>, the City of Savannah participates voluntarily in the NFIP Community Rating System (CRS) whereby residents qualify for discounted flood insurance premiums and,</w:t>
      </w:r>
    </w:p>
    <w:p w14:paraId="089B7648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4F156B11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 xml:space="preserve">, the City is rated and recertified annually and, </w:t>
      </w:r>
    </w:p>
    <w:p w14:paraId="03B94CE3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571D1F88" w14:textId="79E362A0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>, the number of repetitive flood losses within the City and its flood risk FEMA requires a Floodplain Mitigation Plan  (FMP) and Repetitive Loss Area Analysis (</w:t>
      </w:r>
      <w:proofErr w:type="spellStart"/>
      <w:r w:rsidRPr="005C0D10">
        <w:rPr>
          <w:rFonts w:ascii="Garamond" w:hAnsi="Garamond" w:cstheme="minorHAnsi"/>
        </w:rPr>
        <w:t>RLAA</w:t>
      </w:r>
      <w:proofErr w:type="spellEnd"/>
      <w:r w:rsidRPr="005C0D10">
        <w:rPr>
          <w:rFonts w:ascii="Garamond" w:hAnsi="Garamond" w:cstheme="minorHAnsi"/>
        </w:rPr>
        <w:t>)</w:t>
      </w:r>
      <w:r w:rsidR="000C7DA6" w:rsidRPr="005C0D10">
        <w:rPr>
          <w:rFonts w:ascii="Garamond" w:hAnsi="Garamond" w:cstheme="minorHAnsi"/>
        </w:rPr>
        <w:t xml:space="preserve"> </w:t>
      </w:r>
      <w:proofErr w:type="gramStart"/>
      <w:r w:rsidRPr="005C0D10">
        <w:rPr>
          <w:rFonts w:ascii="Garamond" w:hAnsi="Garamond" w:cstheme="minorHAnsi"/>
        </w:rPr>
        <w:t>in order to</w:t>
      </w:r>
      <w:proofErr w:type="gramEnd"/>
      <w:r w:rsidRPr="005C0D10">
        <w:rPr>
          <w:rFonts w:ascii="Garamond" w:hAnsi="Garamond" w:cstheme="minorHAnsi"/>
        </w:rPr>
        <w:t xml:space="preserve"> maintain its certification and rating and,</w:t>
      </w:r>
    </w:p>
    <w:p w14:paraId="134F9A1F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6FD85872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>, the Plans has been prepared and coordinated in accordance with the guidelines provided by FEMA and,</w:t>
      </w:r>
    </w:p>
    <w:p w14:paraId="59C60EAA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1E2D7656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WHEREAS</w:t>
      </w:r>
      <w:r w:rsidRPr="005C0D10">
        <w:rPr>
          <w:rFonts w:ascii="Garamond" w:hAnsi="Garamond" w:cstheme="minorHAnsi"/>
        </w:rPr>
        <w:t xml:space="preserve">, the Plans must be adopted in the form of an official act by the governing body, </w:t>
      </w:r>
    </w:p>
    <w:p w14:paraId="51218E45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0F5BBC6B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NOW, THEREFORE, BE IT HEREBY RESOLVED</w:t>
      </w:r>
      <w:r w:rsidRPr="005C0D10">
        <w:rPr>
          <w:rFonts w:ascii="Garamond" w:hAnsi="Garamond" w:cstheme="minorHAnsi"/>
        </w:rPr>
        <w:t xml:space="preserve"> that the Mayor and the Aldermen of the City of Savannah approved adoption of the Floodplain Mitigation Plan and Repetitive Loss Area Analysis (</w:t>
      </w:r>
      <w:proofErr w:type="spellStart"/>
      <w:r w:rsidRPr="005C0D10">
        <w:rPr>
          <w:rFonts w:ascii="Garamond" w:hAnsi="Garamond" w:cstheme="minorHAnsi"/>
        </w:rPr>
        <w:t>RLAA</w:t>
      </w:r>
      <w:proofErr w:type="spellEnd"/>
      <w:r w:rsidRPr="005C0D10">
        <w:rPr>
          <w:rFonts w:ascii="Garamond" w:hAnsi="Garamond" w:cstheme="minorHAnsi"/>
        </w:rPr>
        <w:t>).</w:t>
      </w:r>
    </w:p>
    <w:p w14:paraId="4D58160F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47531856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59D981BE" w14:textId="6A156370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  <w:b/>
        </w:rPr>
        <w:t>ADOPTED AND APPROVED THIS</w:t>
      </w:r>
      <w:r w:rsidRPr="005C0D10">
        <w:rPr>
          <w:rFonts w:ascii="Garamond" w:hAnsi="Garamond" w:cstheme="minorHAnsi"/>
        </w:rPr>
        <w:t xml:space="preserve"> _______ </w:t>
      </w:r>
      <w:r w:rsidRPr="005C0D10">
        <w:rPr>
          <w:rFonts w:ascii="Garamond" w:hAnsi="Garamond" w:cstheme="minorHAnsi"/>
          <w:b/>
        </w:rPr>
        <w:t>day of</w:t>
      </w:r>
      <w:r w:rsidRPr="005C0D10">
        <w:rPr>
          <w:rFonts w:ascii="Garamond" w:hAnsi="Garamond" w:cstheme="minorHAnsi"/>
        </w:rPr>
        <w:t xml:space="preserve"> ______________,  </w:t>
      </w:r>
      <w:r w:rsidR="009720DD">
        <w:rPr>
          <w:rFonts w:ascii="Garamond" w:hAnsi="Garamond" w:cstheme="minorHAnsi"/>
          <w:b/>
        </w:rPr>
        <w:t>2021</w:t>
      </w:r>
    </w:p>
    <w:p w14:paraId="08534273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7D28E2E1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2494DF48" w14:textId="678576A4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  <w:t>___________________________________</w:t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  <w:t xml:space="preserve">   </w:t>
      </w:r>
      <w:r w:rsidR="001F60DF">
        <w:rPr>
          <w:rFonts w:ascii="Garamond" w:hAnsi="Garamond" w:cstheme="minorHAnsi"/>
        </w:rPr>
        <w:t>Van R. Johnson</w:t>
      </w:r>
      <w:r w:rsidRPr="005C0D10">
        <w:rPr>
          <w:rFonts w:ascii="Garamond" w:hAnsi="Garamond" w:cstheme="minorHAnsi"/>
        </w:rPr>
        <w:t>, Mayor</w:t>
      </w: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</w:r>
    </w:p>
    <w:p w14:paraId="7E468546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7273D081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</w:rPr>
        <w:t>Attest:</w:t>
      </w:r>
    </w:p>
    <w:p w14:paraId="6012CB4A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4C0DBB69" w14:textId="77777777" w:rsidR="00107921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</w:rPr>
        <w:t>____________________________</w:t>
      </w:r>
    </w:p>
    <w:p w14:paraId="45DB89B4" w14:textId="0538DE3F" w:rsidR="00107921" w:rsidRPr="005C0D10" w:rsidRDefault="00CF7850" w:rsidP="00107921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t>Mark Massey</w:t>
      </w:r>
      <w:r w:rsidR="00107921" w:rsidRPr="005C0D10">
        <w:rPr>
          <w:rFonts w:ascii="Garamond" w:hAnsi="Garamond" w:cstheme="minorHAnsi"/>
        </w:rPr>
        <w:t>, Clerk of Council</w:t>
      </w:r>
    </w:p>
    <w:p w14:paraId="123EA113" w14:textId="77777777" w:rsidR="00107921" w:rsidRPr="005C0D10" w:rsidRDefault="00107921" w:rsidP="00107921">
      <w:pPr>
        <w:rPr>
          <w:rFonts w:ascii="Garamond" w:hAnsi="Garamond" w:cstheme="minorHAnsi"/>
        </w:rPr>
      </w:pPr>
    </w:p>
    <w:p w14:paraId="5516DA34" w14:textId="6CC8B964" w:rsidR="00276292" w:rsidRPr="005C0D10" w:rsidRDefault="00107921" w:rsidP="00107921">
      <w:pPr>
        <w:rPr>
          <w:rFonts w:ascii="Garamond" w:hAnsi="Garamond" w:cstheme="minorHAnsi"/>
        </w:rPr>
      </w:pPr>
      <w:r w:rsidRPr="005C0D10">
        <w:rPr>
          <w:rFonts w:ascii="Garamond" w:hAnsi="Garamond" w:cstheme="minorHAnsi"/>
        </w:rPr>
        <w:tab/>
      </w:r>
      <w:r w:rsidRPr="005C0D10">
        <w:rPr>
          <w:rFonts w:ascii="Garamond" w:hAnsi="Garamond" w:cstheme="minorHAnsi"/>
        </w:rPr>
        <w:tab/>
        <w:t xml:space="preserve">(Seal) </w:t>
      </w:r>
    </w:p>
    <w:sectPr w:rsidR="00276292" w:rsidRPr="005C0D10" w:rsidSect="0072204C">
      <w:headerReference w:type="default" r:id="rId7"/>
      <w:footerReference w:type="default" r:id="rId8"/>
      <w:pgSz w:w="12240" w:h="15840"/>
      <w:pgMar w:top="2160" w:right="1800" w:bottom="1440" w:left="180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313F5" w14:textId="77777777" w:rsidR="00D3287B" w:rsidRDefault="00D3287B" w:rsidP="00402CFC">
      <w:r>
        <w:separator/>
      </w:r>
    </w:p>
  </w:endnote>
  <w:endnote w:type="continuationSeparator" w:id="0">
    <w:p w14:paraId="65015CA7" w14:textId="77777777" w:rsidR="00D3287B" w:rsidRDefault="00D3287B" w:rsidP="004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2210" w14:textId="77777777" w:rsidR="00BF54FE" w:rsidRDefault="00BF54FE" w:rsidP="00BF54FE">
    <w:pPr>
      <w:pStyle w:val="Footer"/>
      <w:jc w:val="center"/>
      <w:rPr>
        <w:rFonts w:ascii="Lato" w:hAnsi="Lato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20DFBD" wp14:editId="5B343EC9">
              <wp:simplePos x="0" y="0"/>
              <wp:positionH relativeFrom="column">
                <wp:posOffset>4912868</wp:posOffset>
              </wp:positionH>
              <wp:positionV relativeFrom="paragraph">
                <wp:posOffset>2286</wp:posOffset>
              </wp:positionV>
              <wp:extent cx="1460310" cy="266700"/>
              <wp:effectExtent l="0" t="0" r="698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3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978DC" w14:textId="77777777" w:rsidR="00402CFC" w:rsidRPr="00BF54FE" w:rsidRDefault="000C71D1" w:rsidP="00402CFC">
                          <w:pPr>
                            <w:rPr>
                              <w:rFonts w:ascii="Lato" w:hAnsi="Lato"/>
                              <w:sz w:val="16"/>
                              <w:szCs w:val="16"/>
                            </w:rPr>
                          </w:pP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2BD1">
                            <w:rPr>
                              <w:rFonts w:ascii="Lato" w:hAnsi="Lato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F2BD1">
                            <w:rPr>
                              <w:rFonts w:ascii="Lato" w:hAnsi="Lato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F54FE">
                            <w:rPr>
                              <w:rFonts w:ascii="Lato" w:hAnsi="Lato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0DF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6.85pt;margin-top:.2pt;width:1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" stroked="f">
              <v:textbox>
                <w:txbxContent>
                  <w:p w14:paraId="7E5978DC" w14:textId="77777777" w:rsidR="00402CFC" w:rsidRPr="00BF54FE" w:rsidRDefault="000C71D1" w:rsidP="00402CFC">
                    <w:pPr>
                      <w:rPr>
                        <w:rFonts w:ascii="Lato" w:hAnsi="Lato"/>
                        <w:sz w:val="16"/>
                        <w:szCs w:val="16"/>
                      </w:rPr>
                    </w:pP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t xml:space="preserve">Page </w: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begin"/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separate"/>
                    </w:r>
                    <w:r w:rsidR="001F2BD1">
                      <w:rPr>
                        <w:rFonts w:ascii="Lato" w:hAnsi="Lato"/>
                        <w:noProof/>
                        <w:sz w:val="16"/>
                        <w:szCs w:val="16"/>
                      </w:rPr>
                      <w:t>2</w: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end"/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t xml:space="preserve"> of </w: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begin"/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separate"/>
                    </w:r>
                    <w:r w:rsidR="001F2BD1">
                      <w:rPr>
                        <w:rFonts w:ascii="Lato" w:hAnsi="Lato"/>
                        <w:noProof/>
                        <w:sz w:val="16"/>
                        <w:szCs w:val="16"/>
                      </w:rPr>
                      <w:t>2</w:t>
                    </w:r>
                    <w:r w:rsidRPr="00BF54FE">
                      <w:rPr>
                        <w:rFonts w:ascii="Lato" w:hAnsi="Lato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531AB">
      <w:rPr>
        <w:rFonts w:ascii="Lato" w:hAnsi="Lato"/>
        <w:sz w:val="16"/>
        <w:szCs w:val="16"/>
      </w:rPr>
      <w:t>P.O. BOX 1027, SAVANNAH, GA  31402</w:t>
    </w:r>
  </w:p>
  <w:p w14:paraId="771BB778" w14:textId="77777777" w:rsidR="00BF54FE" w:rsidRPr="00D531AB" w:rsidRDefault="00BF54FE" w:rsidP="00BF54FE">
    <w:pPr>
      <w:pStyle w:val="Footer"/>
      <w:jc w:val="center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>www.savannahga.gov</w:t>
    </w:r>
  </w:p>
  <w:p w14:paraId="7D5A79DD" w14:textId="77777777" w:rsidR="00402CFC" w:rsidRPr="00402CFC" w:rsidRDefault="00402CFC" w:rsidP="00402CFC">
    <w:pPr>
      <w:spacing w:line="312" w:lineRule="auto"/>
      <w:jc w:val="center"/>
      <w:rPr>
        <w:rFonts w:ascii="Garamond" w:hAnsi="Garamond"/>
        <w:b/>
        <w:smallCaps/>
        <w:sz w:val="16"/>
        <w:szCs w:val="16"/>
      </w:rPr>
    </w:pPr>
  </w:p>
  <w:p w14:paraId="13021C7B" w14:textId="77777777" w:rsidR="00402CFC" w:rsidRDefault="00402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103A" w14:textId="77777777" w:rsidR="00D3287B" w:rsidRDefault="00D3287B" w:rsidP="00402CFC">
      <w:r>
        <w:separator/>
      </w:r>
    </w:p>
  </w:footnote>
  <w:footnote w:type="continuationSeparator" w:id="0">
    <w:p w14:paraId="1B3BBF3F" w14:textId="77777777" w:rsidR="00D3287B" w:rsidRDefault="00D3287B" w:rsidP="0040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6988" w14:textId="77777777" w:rsidR="0072204C" w:rsidRDefault="0072204C" w:rsidP="00E97F08">
    <w:pPr>
      <w:pStyle w:val="Header"/>
    </w:pPr>
  </w:p>
  <w:p w14:paraId="17FD4760" w14:textId="77777777" w:rsidR="00402CFC" w:rsidRDefault="00BF54FE" w:rsidP="00E97F0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844744" wp14:editId="7FAEC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880485" cy="499110"/>
          <wp:effectExtent l="0" t="0" r="5715" b="0"/>
          <wp:wrapNone/>
          <wp:docPr id="24" name="Picture 24" descr="CityofSavannah_Logo_Horizontal_CYMK_infrastructuredevelopment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ityofSavannah_Logo_Horizontal_CYMK_infrastructuredevelopment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7DBDC" w14:textId="77777777" w:rsidR="00402CFC" w:rsidRDefault="00402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7AE"/>
    <w:multiLevelType w:val="hybridMultilevel"/>
    <w:tmpl w:val="805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B4D"/>
    <w:multiLevelType w:val="hybridMultilevel"/>
    <w:tmpl w:val="3436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7B08"/>
    <w:multiLevelType w:val="hybridMultilevel"/>
    <w:tmpl w:val="6C7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0544"/>
    <w:multiLevelType w:val="multilevel"/>
    <w:tmpl w:val="40940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6E58723B"/>
    <w:multiLevelType w:val="hybridMultilevel"/>
    <w:tmpl w:val="246E07C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5E"/>
    <w:rsid w:val="000066A9"/>
    <w:rsid w:val="00012FC7"/>
    <w:rsid w:val="00017D96"/>
    <w:rsid w:val="000B314F"/>
    <w:rsid w:val="000C71D1"/>
    <w:rsid w:val="000C7DA6"/>
    <w:rsid w:val="000E7F60"/>
    <w:rsid w:val="00103C8D"/>
    <w:rsid w:val="00107921"/>
    <w:rsid w:val="00146563"/>
    <w:rsid w:val="00192CE6"/>
    <w:rsid w:val="00193A49"/>
    <w:rsid w:val="001F2BD1"/>
    <w:rsid w:val="001F4017"/>
    <w:rsid w:val="001F60DF"/>
    <w:rsid w:val="00254BF7"/>
    <w:rsid w:val="00276292"/>
    <w:rsid w:val="002763D3"/>
    <w:rsid w:val="002A312A"/>
    <w:rsid w:val="002D30EA"/>
    <w:rsid w:val="00300C2D"/>
    <w:rsid w:val="00397C33"/>
    <w:rsid w:val="003F1964"/>
    <w:rsid w:val="003F53F4"/>
    <w:rsid w:val="00402CFC"/>
    <w:rsid w:val="00446644"/>
    <w:rsid w:val="0046328C"/>
    <w:rsid w:val="004A3F0D"/>
    <w:rsid w:val="004D2722"/>
    <w:rsid w:val="00522D29"/>
    <w:rsid w:val="00571542"/>
    <w:rsid w:val="005A32BF"/>
    <w:rsid w:val="005A3429"/>
    <w:rsid w:val="005B3959"/>
    <w:rsid w:val="005B4793"/>
    <w:rsid w:val="005C0D10"/>
    <w:rsid w:val="005D017A"/>
    <w:rsid w:val="006040ED"/>
    <w:rsid w:val="00615671"/>
    <w:rsid w:val="00632E81"/>
    <w:rsid w:val="00697AE8"/>
    <w:rsid w:val="006C68D9"/>
    <w:rsid w:val="00714C66"/>
    <w:rsid w:val="0072204C"/>
    <w:rsid w:val="00747334"/>
    <w:rsid w:val="00762A09"/>
    <w:rsid w:val="00783CEE"/>
    <w:rsid w:val="0078413E"/>
    <w:rsid w:val="007850AD"/>
    <w:rsid w:val="007B1513"/>
    <w:rsid w:val="007B75A8"/>
    <w:rsid w:val="007D59C3"/>
    <w:rsid w:val="00843809"/>
    <w:rsid w:val="009106C0"/>
    <w:rsid w:val="00941593"/>
    <w:rsid w:val="00971BC8"/>
    <w:rsid w:val="009720DD"/>
    <w:rsid w:val="009C7DCC"/>
    <w:rsid w:val="009C7F7D"/>
    <w:rsid w:val="009D3D88"/>
    <w:rsid w:val="00A07EB5"/>
    <w:rsid w:val="00A223F0"/>
    <w:rsid w:val="00A4035A"/>
    <w:rsid w:val="00A442E1"/>
    <w:rsid w:val="00AD3B03"/>
    <w:rsid w:val="00AE5001"/>
    <w:rsid w:val="00AF4848"/>
    <w:rsid w:val="00B74F00"/>
    <w:rsid w:val="00BF54FE"/>
    <w:rsid w:val="00C32516"/>
    <w:rsid w:val="00C42A08"/>
    <w:rsid w:val="00CA52BD"/>
    <w:rsid w:val="00CF7850"/>
    <w:rsid w:val="00D3287B"/>
    <w:rsid w:val="00D34CC8"/>
    <w:rsid w:val="00D43870"/>
    <w:rsid w:val="00D466CA"/>
    <w:rsid w:val="00D83B2F"/>
    <w:rsid w:val="00DB5C5E"/>
    <w:rsid w:val="00DF7AB1"/>
    <w:rsid w:val="00E147C3"/>
    <w:rsid w:val="00E21B90"/>
    <w:rsid w:val="00E53FDE"/>
    <w:rsid w:val="00E57DC3"/>
    <w:rsid w:val="00E7065E"/>
    <w:rsid w:val="00E777BD"/>
    <w:rsid w:val="00E97F08"/>
    <w:rsid w:val="00EE4178"/>
    <w:rsid w:val="00F103D8"/>
    <w:rsid w:val="00F30CA7"/>
    <w:rsid w:val="00F43030"/>
    <w:rsid w:val="00F63474"/>
    <w:rsid w:val="00F87829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D38EA91"/>
  <w15:docId w15:val="{039A99FE-2DAE-4A56-9301-69E8326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B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C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2C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02C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2CFC"/>
    <w:rPr>
      <w:sz w:val="24"/>
      <w:szCs w:val="24"/>
    </w:rPr>
  </w:style>
  <w:style w:type="paragraph" w:styleId="MessageHeader">
    <w:name w:val="Message Header"/>
    <w:basedOn w:val="BodyText"/>
    <w:link w:val="MessageHeaderChar"/>
    <w:unhideWhenUsed/>
    <w:rsid w:val="0046328C"/>
    <w:pPr>
      <w:keepLines/>
      <w:widowControl/>
      <w:autoSpaceDE/>
      <w:autoSpaceDN/>
      <w:adjustRightInd/>
      <w:spacing w:line="180" w:lineRule="atLeast"/>
      <w:ind w:left="1555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46328C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46328C"/>
    <w:pPr>
      <w:keepNext/>
      <w:keepLines/>
      <w:widowControl/>
      <w:autoSpaceDE/>
      <w:autoSpaceDN/>
      <w:adjustRightInd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First">
    <w:name w:val="Message Header First"/>
    <w:basedOn w:val="MessageHeader"/>
    <w:next w:val="MessageHeader"/>
    <w:rsid w:val="0046328C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46328C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46328C"/>
    <w:rPr>
      <w:rFonts w:ascii="Arial Black" w:hAnsi="Arial Black" w:hint="default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46328C"/>
    <w:pPr>
      <w:widowControl/>
      <w:autoSpaceDE/>
      <w:autoSpaceDN/>
      <w:adjustRightInd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2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28C"/>
    <w:rPr>
      <w:sz w:val="24"/>
      <w:szCs w:val="24"/>
    </w:rPr>
  </w:style>
  <w:style w:type="paragraph" w:customStyle="1" w:styleId="savannahletterhead">
    <w:name w:val="savannah letterhead"/>
    <w:basedOn w:val="Normal"/>
    <w:rsid w:val="00AE5001"/>
    <w:pPr>
      <w:widowControl/>
      <w:autoSpaceDE/>
      <w:autoSpaceDN/>
      <w:adjustRightInd/>
      <w:spacing w:line="280" w:lineRule="exact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MFoster</dc:creator>
  <cp:lastModifiedBy>Tom McDonald</cp:lastModifiedBy>
  <cp:revision>2</cp:revision>
  <cp:lastPrinted>2019-11-14T20:58:00Z</cp:lastPrinted>
  <dcterms:created xsi:type="dcterms:W3CDTF">2021-08-27T15:39:00Z</dcterms:created>
  <dcterms:modified xsi:type="dcterms:W3CDTF">2021-08-27T15:39:00Z</dcterms:modified>
</cp:coreProperties>
</file>