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F5A8" w14:textId="77777777" w:rsidR="00214487" w:rsidRDefault="000135D3">
      <w:pPr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CD6706F" w14:textId="0BB1BEBC" w:rsidR="000135D3" w:rsidRPr="00F63BAD" w:rsidRDefault="000135D3" w:rsidP="00214487">
      <w:pPr>
        <w:tabs>
          <w:tab w:val="center" w:pos="4680"/>
        </w:tabs>
        <w:jc w:val="center"/>
        <w:rPr>
          <w:b/>
          <w:bCs/>
        </w:rPr>
      </w:pPr>
      <w:r w:rsidRPr="00F63BAD">
        <w:rPr>
          <w:b/>
          <w:bCs/>
        </w:rPr>
        <w:t>RESOLUTION</w:t>
      </w:r>
    </w:p>
    <w:p w14:paraId="79A45466" w14:textId="77777777" w:rsidR="000135D3" w:rsidRPr="00A640FC" w:rsidRDefault="000135D3"/>
    <w:p w14:paraId="73CE08E5" w14:textId="63225382" w:rsidR="00BB1C4E" w:rsidRPr="00A640FC" w:rsidRDefault="00137112" w:rsidP="00484EE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0FC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A640F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640FC">
        <w:rPr>
          <w:rFonts w:ascii="Times New Roman" w:hAnsi="Times New Roman" w:cs="Times New Roman"/>
          <w:sz w:val="24"/>
          <w:szCs w:val="24"/>
        </w:rPr>
        <w:t xml:space="preserve"> the City of Savannah </w:t>
      </w:r>
      <w:r w:rsidR="00DC31B4" w:rsidRPr="00A640FC">
        <w:rPr>
          <w:rFonts w:ascii="Times New Roman" w:hAnsi="Times New Roman" w:cs="Times New Roman"/>
          <w:sz w:val="24"/>
          <w:szCs w:val="24"/>
        </w:rPr>
        <w:t xml:space="preserve">(City) </w:t>
      </w:r>
      <w:r w:rsidRPr="00A640FC">
        <w:rPr>
          <w:rFonts w:ascii="Times New Roman" w:hAnsi="Times New Roman" w:cs="Times New Roman"/>
          <w:sz w:val="24"/>
          <w:szCs w:val="24"/>
        </w:rPr>
        <w:t>received a Financial Assistance Award from Economic Development Administration (EDA) in 1995 in the amount of $750,000 with a share of cost in the amount of $250,000 from C</w:t>
      </w:r>
      <w:r w:rsidR="00F11C3E">
        <w:rPr>
          <w:rFonts w:ascii="Times New Roman" w:hAnsi="Times New Roman" w:cs="Times New Roman"/>
          <w:sz w:val="24"/>
          <w:szCs w:val="24"/>
        </w:rPr>
        <w:t>ommunity Development Block Grant (C</w:t>
      </w:r>
      <w:r w:rsidRPr="00A640FC">
        <w:rPr>
          <w:rFonts w:ascii="Times New Roman" w:hAnsi="Times New Roman" w:cs="Times New Roman"/>
          <w:sz w:val="24"/>
          <w:szCs w:val="24"/>
        </w:rPr>
        <w:t>DBG</w:t>
      </w:r>
      <w:r w:rsidR="00F11C3E">
        <w:rPr>
          <w:rFonts w:ascii="Times New Roman" w:hAnsi="Times New Roman" w:cs="Times New Roman"/>
          <w:sz w:val="24"/>
          <w:szCs w:val="24"/>
        </w:rPr>
        <w:t>)</w:t>
      </w:r>
      <w:r w:rsidRPr="00A640FC">
        <w:rPr>
          <w:rFonts w:ascii="Times New Roman" w:hAnsi="Times New Roman" w:cs="Times New Roman"/>
          <w:sz w:val="24"/>
          <w:szCs w:val="24"/>
        </w:rPr>
        <w:t xml:space="preserve"> funds for a total of $1,000,000. The federal funding provided by this Award and the City’s CDBG 25% match are used to capitalize a Revolving Loan Fund (RLF) to promote business development; to encourage business growth and economic opportunity, the RLF program offers below-market working capital and fixed asset financing to independently owned and operated for-profit small businesses and entrepreneurs located in the target area.</w:t>
      </w:r>
      <w:r w:rsidR="004E5B6A" w:rsidRPr="00A640FC">
        <w:rPr>
          <w:rFonts w:ascii="Times New Roman" w:hAnsi="Times New Roman" w:cs="Times New Roman"/>
          <w:sz w:val="24"/>
          <w:szCs w:val="24"/>
        </w:rPr>
        <w:t xml:space="preserve"> The City operates the RLF Project in accordance with the </w:t>
      </w:r>
      <w:r w:rsidR="003B11B1" w:rsidRPr="00A640FC">
        <w:rPr>
          <w:rFonts w:ascii="Times New Roman" w:hAnsi="Times New Roman" w:cs="Times New Roman"/>
          <w:sz w:val="24"/>
          <w:szCs w:val="24"/>
        </w:rPr>
        <w:t xml:space="preserve">EDA </w:t>
      </w:r>
      <w:r w:rsidR="006C7E54">
        <w:rPr>
          <w:rFonts w:ascii="Times New Roman" w:hAnsi="Times New Roman" w:cs="Times New Roman"/>
          <w:sz w:val="24"/>
          <w:szCs w:val="24"/>
        </w:rPr>
        <w:t xml:space="preserve">RLF </w:t>
      </w:r>
      <w:r w:rsidR="004E5B6A" w:rsidRPr="00A640FC">
        <w:rPr>
          <w:rFonts w:ascii="Times New Roman" w:hAnsi="Times New Roman" w:cs="Times New Roman"/>
          <w:sz w:val="24"/>
          <w:szCs w:val="24"/>
        </w:rPr>
        <w:t>Plan</w:t>
      </w:r>
      <w:r w:rsidR="003B11B1" w:rsidRPr="00A640FC">
        <w:rPr>
          <w:rFonts w:ascii="Times New Roman" w:hAnsi="Times New Roman" w:cs="Times New Roman"/>
          <w:sz w:val="24"/>
          <w:szCs w:val="24"/>
        </w:rPr>
        <w:t>.</w:t>
      </w:r>
    </w:p>
    <w:p w14:paraId="5FB41FD7" w14:textId="77777777" w:rsidR="00BB1C4E" w:rsidRPr="00A640FC" w:rsidRDefault="00BB1C4E" w:rsidP="00484EE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94941E" w14:textId="06A5920A" w:rsidR="00461BD6" w:rsidRPr="00A640FC" w:rsidRDefault="00666F50" w:rsidP="00461BD6">
      <w:pPr>
        <w:jc w:val="both"/>
      </w:pPr>
      <w:proofErr w:type="gramStart"/>
      <w:r w:rsidRPr="00A640FC">
        <w:rPr>
          <w:b/>
          <w:bCs/>
        </w:rPr>
        <w:t>WHEREAS</w:t>
      </w:r>
      <w:r w:rsidRPr="00A640FC">
        <w:t>,</w:t>
      </w:r>
      <w:proofErr w:type="gramEnd"/>
      <w:r w:rsidRPr="00A640FC">
        <w:t xml:space="preserve"> </w:t>
      </w:r>
      <w:r w:rsidR="0072324C" w:rsidRPr="00A640FC">
        <w:t>the City received</w:t>
      </w:r>
      <w:r w:rsidR="00271829">
        <w:t xml:space="preserve"> an invitation </w:t>
      </w:r>
      <w:r w:rsidR="003B09F9">
        <w:t xml:space="preserve">from EDA </w:t>
      </w:r>
      <w:r w:rsidR="00271829">
        <w:t xml:space="preserve">to </w:t>
      </w:r>
      <w:r w:rsidR="0072324C" w:rsidRPr="00A640FC">
        <w:t xml:space="preserve">defederalize </w:t>
      </w:r>
      <w:r w:rsidR="00407EF8">
        <w:t xml:space="preserve">the </w:t>
      </w:r>
      <w:r w:rsidR="0072324C" w:rsidRPr="00A640FC">
        <w:rPr>
          <w:color w:val="000000" w:themeColor="text1"/>
        </w:rPr>
        <w:t xml:space="preserve">EDA </w:t>
      </w:r>
      <w:r w:rsidR="00497FC3">
        <w:rPr>
          <w:color w:val="000000" w:themeColor="text1"/>
        </w:rPr>
        <w:t xml:space="preserve">RLF </w:t>
      </w:r>
      <w:r w:rsidR="0072324C" w:rsidRPr="00A640FC">
        <w:rPr>
          <w:color w:val="000000" w:themeColor="text1"/>
        </w:rPr>
        <w:t>Award #04-39-04101</w:t>
      </w:r>
      <w:r w:rsidR="00461BD6">
        <w:rPr>
          <w:color w:val="000000" w:themeColor="text1"/>
        </w:rPr>
        <w:t xml:space="preserve"> to </w:t>
      </w:r>
      <w:r w:rsidR="00461BD6" w:rsidRPr="00A640FC">
        <w:rPr>
          <w:color w:val="000000" w:themeColor="text1"/>
        </w:rPr>
        <w:t>releas</w:t>
      </w:r>
      <w:r w:rsidR="00461BD6">
        <w:rPr>
          <w:color w:val="000000" w:themeColor="text1"/>
        </w:rPr>
        <w:t>e</w:t>
      </w:r>
      <w:r w:rsidR="00461BD6" w:rsidRPr="00A640FC">
        <w:rPr>
          <w:color w:val="000000" w:themeColor="text1"/>
        </w:rPr>
        <w:t xml:space="preserve"> EDA’s federal interest in the Award consistent with the requirement of the Reinvigorating Lending for the Future Act (Pub. L. 116-192).</w:t>
      </w:r>
    </w:p>
    <w:p w14:paraId="2DD38662" w14:textId="77777777" w:rsidR="007F63B2" w:rsidRDefault="007F63B2" w:rsidP="00484EEF">
      <w:pPr>
        <w:jc w:val="both"/>
        <w:rPr>
          <w:color w:val="FF0000"/>
        </w:rPr>
      </w:pPr>
    </w:p>
    <w:p w14:paraId="52876F28" w14:textId="1A4E607E" w:rsidR="00EB3BCF" w:rsidRDefault="00EB3BCF" w:rsidP="00EB3BCF">
      <w:pPr>
        <w:jc w:val="both"/>
        <w:rPr>
          <w:strike/>
        </w:rPr>
      </w:pPr>
      <w:r w:rsidRPr="00A640FC">
        <w:rPr>
          <w:b/>
          <w:bCs/>
        </w:rPr>
        <w:t xml:space="preserve">WHEREAS, </w:t>
      </w:r>
      <w:r w:rsidRPr="001E4326">
        <w:t>t</w:t>
      </w:r>
      <w:r>
        <w:t xml:space="preserve">he City, through its partnership with </w:t>
      </w:r>
      <w:r w:rsidR="00976707">
        <w:t>the Small Business Assistance Corporation (</w:t>
      </w:r>
      <w:r>
        <w:t>SBAC</w:t>
      </w:r>
      <w:r w:rsidR="00976707">
        <w:t>)</w:t>
      </w:r>
      <w:r>
        <w:t xml:space="preserve">, </w:t>
      </w:r>
      <w:r w:rsidRPr="000B35D7">
        <w:t xml:space="preserve">will continue to use the defederalized EDA funds </w:t>
      </w:r>
      <w:r w:rsidR="000B35D7" w:rsidRPr="000B35D7">
        <w:t xml:space="preserve">to operate </w:t>
      </w:r>
      <w:r w:rsidRPr="000B35D7">
        <w:t xml:space="preserve">the City’s </w:t>
      </w:r>
      <w:r w:rsidR="00976707" w:rsidRPr="000B35D7">
        <w:t>Small Business Development Program (</w:t>
      </w:r>
      <w:r w:rsidRPr="000B35D7">
        <w:t>SBDP</w:t>
      </w:r>
      <w:r w:rsidR="00976707" w:rsidRPr="000B35D7">
        <w:t>)</w:t>
      </w:r>
      <w:r w:rsidRPr="000B35D7">
        <w:t xml:space="preserve"> Revolving Loan Fund</w:t>
      </w:r>
      <w:r w:rsidR="000B35D7">
        <w:t>.</w:t>
      </w:r>
    </w:p>
    <w:p w14:paraId="73303F28" w14:textId="77777777" w:rsidR="00736918" w:rsidRDefault="00736918" w:rsidP="00484EEF">
      <w:pPr>
        <w:jc w:val="both"/>
        <w:rPr>
          <w:color w:val="FF0000"/>
        </w:rPr>
      </w:pPr>
    </w:p>
    <w:p w14:paraId="00DE31CB" w14:textId="04380762" w:rsidR="007D065A" w:rsidRPr="00A640FC" w:rsidRDefault="000135D3" w:rsidP="00214487">
      <w:pPr>
        <w:jc w:val="both"/>
      </w:pPr>
      <w:r w:rsidRPr="00A640FC">
        <w:rPr>
          <w:b/>
          <w:bCs/>
        </w:rPr>
        <w:t>NOW, THEREFORE, BE IT RESOLVED</w:t>
      </w:r>
      <w:r w:rsidRPr="00A640FC">
        <w:t xml:space="preserve"> </w:t>
      </w:r>
      <w:r w:rsidR="007F1F93" w:rsidRPr="00A640FC">
        <w:t xml:space="preserve">that the Mayor and Aldermen of the City of Savannah authorize </w:t>
      </w:r>
      <w:r w:rsidR="00F63BAD" w:rsidRPr="00A640FC">
        <w:t>the C</w:t>
      </w:r>
      <w:r w:rsidR="007F1F93" w:rsidRPr="00A640FC">
        <w:t xml:space="preserve">ity Manager to </w:t>
      </w:r>
      <w:r w:rsidR="006E1AC4">
        <w:rPr>
          <w:color w:val="000000" w:themeColor="text1"/>
        </w:rPr>
        <w:t>request defederalization</w:t>
      </w:r>
      <w:r w:rsidR="00586223">
        <w:rPr>
          <w:color w:val="000000" w:themeColor="text1"/>
        </w:rPr>
        <w:t xml:space="preserve"> of </w:t>
      </w:r>
      <w:r w:rsidR="00A8649B">
        <w:rPr>
          <w:color w:val="000000" w:themeColor="text1"/>
        </w:rPr>
        <w:t>the EDA A</w:t>
      </w:r>
      <w:r w:rsidR="00586223">
        <w:rPr>
          <w:color w:val="000000" w:themeColor="text1"/>
        </w:rPr>
        <w:t xml:space="preserve">ward </w:t>
      </w:r>
      <w:r w:rsidR="007652E1">
        <w:rPr>
          <w:color w:val="000000" w:themeColor="text1"/>
        </w:rPr>
        <w:t xml:space="preserve">with </w:t>
      </w:r>
      <w:r w:rsidR="00666FC5">
        <w:rPr>
          <w:color w:val="000000" w:themeColor="text1"/>
        </w:rPr>
        <w:t>continue</w:t>
      </w:r>
      <w:r w:rsidR="007652E1">
        <w:rPr>
          <w:color w:val="000000" w:themeColor="text1"/>
        </w:rPr>
        <w:t>d use of funds</w:t>
      </w:r>
      <w:r w:rsidR="00337F34">
        <w:rPr>
          <w:color w:val="000000" w:themeColor="text1"/>
        </w:rPr>
        <w:t xml:space="preserve"> to operate a revolving loan </w:t>
      </w:r>
      <w:proofErr w:type="gramStart"/>
      <w:r w:rsidR="00DA73C8">
        <w:rPr>
          <w:color w:val="000000" w:themeColor="text1"/>
        </w:rPr>
        <w:t>fund, and</w:t>
      </w:r>
      <w:proofErr w:type="gramEnd"/>
      <w:r w:rsidR="00586223">
        <w:rPr>
          <w:color w:val="000000" w:themeColor="text1"/>
        </w:rPr>
        <w:t xml:space="preserve"> </w:t>
      </w:r>
      <w:r w:rsidR="0048697F">
        <w:rPr>
          <w:color w:val="000000" w:themeColor="text1"/>
        </w:rPr>
        <w:t xml:space="preserve">execute an </w:t>
      </w:r>
      <w:r w:rsidR="002C2FEE">
        <w:rPr>
          <w:color w:val="000000" w:themeColor="text1"/>
        </w:rPr>
        <w:t>a</w:t>
      </w:r>
      <w:r w:rsidR="0048697F">
        <w:rPr>
          <w:color w:val="000000" w:themeColor="text1"/>
        </w:rPr>
        <w:t xml:space="preserve">greement to </w:t>
      </w:r>
      <w:r w:rsidR="002C2FEE">
        <w:rPr>
          <w:color w:val="000000" w:themeColor="text1"/>
        </w:rPr>
        <w:t>r</w:t>
      </w:r>
      <w:r w:rsidR="0048697F">
        <w:rPr>
          <w:color w:val="000000" w:themeColor="text1"/>
        </w:rPr>
        <w:t>elease the EDA Federal Interest in a Revolving Loan Fund</w:t>
      </w:r>
      <w:r w:rsidR="00461BD6">
        <w:rPr>
          <w:color w:val="000000" w:themeColor="text1"/>
        </w:rPr>
        <w:t>.</w:t>
      </w:r>
    </w:p>
    <w:p w14:paraId="270103A2" w14:textId="77777777" w:rsidR="007D065A" w:rsidRPr="00D211E2" w:rsidRDefault="007D065A">
      <w:pPr>
        <w:jc w:val="both"/>
      </w:pPr>
    </w:p>
    <w:p w14:paraId="1449EB4A" w14:textId="77777777" w:rsidR="007D065A" w:rsidRPr="00D211E2" w:rsidRDefault="007D065A">
      <w:pPr>
        <w:jc w:val="both"/>
      </w:pPr>
    </w:p>
    <w:p w14:paraId="628F5358" w14:textId="3F8B1BAE" w:rsidR="000135D3" w:rsidRPr="00D211E2" w:rsidRDefault="000135D3">
      <w:pPr>
        <w:jc w:val="both"/>
      </w:pPr>
      <w:r w:rsidRPr="00D211E2">
        <w:rPr>
          <w:b/>
          <w:bCs/>
        </w:rPr>
        <w:t>ADOPTED AND APPROVED:</w:t>
      </w:r>
      <w:r w:rsidRPr="00D211E2">
        <w:t xml:space="preserve"> </w:t>
      </w:r>
      <w:r w:rsidR="002C2FEE">
        <w:rPr>
          <w:b/>
          <w:bCs/>
          <w:color w:val="000000" w:themeColor="text1"/>
        </w:rPr>
        <w:t>January 25</w:t>
      </w:r>
      <w:r w:rsidR="007D065A" w:rsidRPr="00576077">
        <w:rPr>
          <w:b/>
          <w:bCs/>
          <w:color w:val="000000" w:themeColor="text1"/>
        </w:rPr>
        <w:t>, 202</w:t>
      </w:r>
      <w:r w:rsidR="002C2FEE">
        <w:rPr>
          <w:b/>
          <w:bCs/>
          <w:color w:val="000000" w:themeColor="text1"/>
        </w:rPr>
        <w:t>4</w:t>
      </w:r>
      <w:r w:rsidR="001A54AB" w:rsidRPr="00576077">
        <w:rPr>
          <w:color w:val="000000" w:themeColor="text1"/>
        </w:rPr>
        <w:t>.</w:t>
      </w:r>
    </w:p>
    <w:p w14:paraId="2F7D37A1" w14:textId="77777777" w:rsidR="000135D3" w:rsidRPr="00F63BAD" w:rsidRDefault="000135D3">
      <w:pPr>
        <w:jc w:val="both"/>
      </w:pPr>
    </w:p>
    <w:p w14:paraId="71CBDB1A" w14:textId="77777777" w:rsidR="00E64339" w:rsidRPr="00F63BAD" w:rsidRDefault="00E64339" w:rsidP="00E64339">
      <w:pPr>
        <w:widowControl/>
        <w:autoSpaceDE/>
        <w:autoSpaceDN/>
        <w:adjustRightInd/>
      </w:pPr>
    </w:p>
    <w:p w14:paraId="34A15674" w14:textId="77777777" w:rsidR="00F06E28" w:rsidRPr="00F63BAD" w:rsidRDefault="00F06E28" w:rsidP="00E64339">
      <w:pPr>
        <w:widowControl/>
        <w:autoSpaceDE/>
        <w:autoSpaceDN/>
        <w:adjustRightInd/>
      </w:pPr>
    </w:p>
    <w:p w14:paraId="2C7E6A19" w14:textId="77777777" w:rsidR="00E64339" w:rsidRPr="00F63BAD" w:rsidRDefault="00E64339" w:rsidP="00E64339">
      <w:pPr>
        <w:widowControl/>
        <w:tabs>
          <w:tab w:val="left" w:pos="-1440"/>
        </w:tabs>
        <w:autoSpaceDE/>
        <w:autoSpaceDN/>
        <w:adjustRightInd/>
        <w:ind w:left="5040" w:hanging="5040"/>
      </w:pPr>
      <w:r w:rsidRPr="00F63BAD">
        <w:tab/>
        <w:t>________________________________</w:t>
      </w:r>
    </w:p>
    <w:p w14:paraId="08B8FF47" w14:textId="4EC95488" w:rsidR="00E64339" w:rsidRPr="00F63BAD" w:rsidRDefault="00E64339" w:rsidP="00E64339">
      <w:pPr>
        <w:widowControl/>
        <w:autoSpaceDE/>
        <w:autoSpaceDN/>
        <w:adjustRightInd/>
        <w:ind w:left="4320" w:firstLine="720"/>
        <w:jc w:val="both"/>
      </w:pPr>
      <w:r w:rsidRPr="00F63BAD">
        <w:t>MAYOR</w:t>
      </w:r>
      <w:r w:rsidRPr="00F63BAD">
        <w:tab/>
      </w:r>
      <w:r w:rsidRPr="00F63BAD">
        <w:tab/>
      </w:r>
    </w:p>
    <w:p w14:paraId="3C25F121" w14:textId="0B6078C4" w:rsidR="00E64339" w:rsidRPr="00F63BAD" w:rsidRDefault="00E64339" w:rsidP="00E64339">
      <w:pPr>
        <w:widowControl/>
        <w:autoSpaceDE/>
        <w:autoSpaceDN/>
        <w:adjustRightInd/>
      </w:pPr>
    </w:p>
    <w:p w14:paraId="16A04A85" w14:textId="77777777" w:rsidR="00E64339" w:rsidRPr="00F63BAD" w:rsidRDefault="00E64339" w:rsidP="00E64339">
      <w:pPr>
        <w:widowControl/>
        <w:autoSpaceDE/>
        <w:autoSpaceDN/>
        <w:adjustRightInd/>
      </w:pPr>
      <w:r w:rsidRPr="00F63BAD">
        <w:t>ATTEST:</w:t>
      </w:r>
    </w:p>
    <w:p w14:paraId="1E578764" w14:textId="77777777" w:rsidR="00E64339" w:rsidRPr="00F63BAD" w:rsidRDefault="00E64339" w:rsidP="00E64339">
      <w:pPr>
        <w:widowControl/>
        <w:autoSpaceDE/>
        <w:autoSpaceDN/>
        <w:adjustRightInd/>
      </w:pPr>
    </w:p>
    <w:p w14:paraId="1EF1CE36" w14:textId="77777777" w:rsidR="00E64339" w:rsidRPr="00F63BAD" w:rsidRDefault="00E64339" w:rsidP="00E64339">
      <w:pPr>
        <w:widowControl/>
        <w:tabs>
          <w:tab w:val="left" w:pos="-1440"/>
        </w:tabs>
        <w:autoSpaceDE/>
        <w:autoSpaceDN/>
        <w:adjustRightInd/>
        <w:ind w:left="5040" w:hanging="5040"/>
      </w:pPr>
      <w:r w:rsidRPr="00F63BAD">
        <w:t>___________________________________</w:t>
      </w:r>
    </w:p>
    <w:p w14:paraId="0F79704D" w14:textId="77777777" w:rsidR="00E64339" w:rsidRPr="00F63BAD" w:rsidRDefault="00E64339" w:rsidP="00E64339">
      <w:pPr>
        <w:widowControl/>
        <w:autoSpaceDE/>
        <w:autoSpaceDN/>
        <w:adjustRightInd/>
      </w:pPr>
      <w:r w:rsidRPr="00F63BAD">
        <w:t>CLERK OF COUNCIL</w:t>
      </w:r>
    </w:p>
    <w:p w14:paraId="0DCEDE7D" w14:textId="145985F9" w:rsidR="000135D3" w:rsidRPr="00555CC2" w:rsidRDefault="00E64339" w:rsidP="00576077">
      <w:pPr>
        <w:widowControl/>
        <w:autoSpaceDE/>
        <w:autoSpaceDN/>
        <w:adjustRightInd/>
        <w:rPr>
          <w:rFonts w:ascii="Arial" w:hAnsi="Arial" w:cs="Arial"/>
        </w:rPr>
      </w:pPr>
      <w:r w:rsidRPr="00F63BAD">
        <w:t>CITY OF SAVANNAH, GEORGIA</w:t>
      </w:r>
    </w:p>
    <w:sectPr w:rsidR="000135D3" w:rsidRPr="00555CC2" w:rsidSect="00BA3751">
      <w:pgSz w:w="12240" w:h="15840"/>
      <w:pgMar w:top="81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27299"/>
    <w:multiLevelType w:val="hybridMultilevel"/>
    <w:tmpl w:val="A5B83044"/>
    <w:lvl w:ilvl="0" w:tplc="274CD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67880"/>
    <w:multiLevelType w:val="hybridMultilevel"/>
    <w:tmpl w:val="C5480FB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131A3078">
      <w:start w:val="1"/>
      <w:numFmt w:val="lowerLetter"/>
      <w:lvlText w:val="(%2)"/>
      <w:lvlJc w:val="left"/>
      <w:pPr>
        <w:ind w:left="2520" w:hanging="360"/>
      </w:pPr>
      <w:rPr>
        <w:rFonts w:hint="default"/>
      </w:rPr>
    </w:lvl>
    <w:lvl w:ilvl="2" w:tplc="AA168CE4">
      <w:numFmt w:val="bullet"/>
      <w:lvlText w:val="•"/>
      <w:lvlJc w:val="left"/>
      <w:pPr>
        <w:ind w:left="34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8AC14B5"/>
    <w:multiLevelType w:val="hybridMultilevel"/>
    <w:tmpl w:val="A3C06486"/>
    <w:lvl w:ilvl="0" w:tplc="B0727DA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w w:val="100"/>
      </w:rPr>
    </w:lvl>
    <w:lvl w:ilvl="1" w:tplc="FFFFFFFF">
      <w:start w:val="1"/>
      <w:numFmt w:val="lowerLetter"/>
      <w:lvlText w:val="(%2)"/>
      <w:lvlJc w:val="left"/>
      <w:pPr>
        <w:ind w:left="252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4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BE23AD1"/>
    <w:multiLevelType w:val="hybridMultilevel"/>
    <w:tmpl w:val="4524039E"/>
    <w:lvl w:ilvl="0" w:tplc="2AB4A3A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D4ACB"/>
    <w:multiLevelType w:val="hybridMultilevel"/>
    <w:tmpl w:val="A5AC311A"/>
    <w:lvl w:ilvl="0" w:tplc="2AB4A3AC">
      <w:numFmt w:val="bullet"/>
      <w:lvlText w:val=""/>
      <w:lvlJc w:val="left"/>
      <w:pPr>
        <w:ind w:left="1800" w:hanging="360"/>
      </w:pPr>
      <w:rPr>
        <w:rFonts w:ascii="Symbol" w:eastAsia="Symbol" w:hAnsi="Symbol" w:cs="Symbol" w:hint="default"/>
        <w:w w:val="100"/>
      </w:rPr>
    </w:lvl>
    <w:lvl w:ilvl="1" w:tplc="FFFFFFFF">
      <w:start w:val="1"/>
      <w:numFmt w:val="lowerLetter"/>
      <w:lvlText w:val="(%2)"/>
      <w:lvlJc w:val="left"/>
      <w:pPr>
        <w:ind w:left="252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4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87496405">
    <w:abstractNumId w:val="0"/>
  </w:num>
  <w:num w:numId="2" w16cid:durableId="731318077">
    <w:abstractNumId w:val="1"/>
  </w:num>
  <w:num w:numId="3" w16cid:durableId="567349442">
    <w:abstractNumId w:val="3"/>
  </w:num>
  <w:num w:numId="4" w16cid:durableId="618804155">
    <w:abstractNumId w:val="4"/>
  </w:num>
  <w:num w:numId="5" w16cid:durableId="572857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2MTc0N7I0M7cwMTJR0lEKTi0uzszPAykwqgUAF6FnWywAAAA="/>
  </w:docVars>
  <w:rsids>
    <w:rsidRoot w:val="000135D3"/>
    <w:rsid w:val="00007D9C"/>
    <w:rsid w:val="000135D3"/>
    <w:rsid w:val="00023D1A"/>
    <w:rsid w:val="00024759"/>
    <w:rsid w:val="000506F6"/>
    <w:rsid w:val="0005259E"/>
    <w:rsid w:val="00065F8C"/>
    <w:rsid w:val="000739CD"/>
    <w:rsid w:val="00073AC4"/>
    <w:rsid w:val="00086739"/>
    <w:rsid w:val="00095457"/>
    <w:rsid w:val="000A1EBF"/>
    <w:rsid w:val="000A213D"/>
    <w:rsid w:val="000A4386"/>
    <w:rsid w:val="000A4563"/>
    <w:rsid w:val="000A52CF"/>
    <w:rsid w:val="000B35D7"/>
    <w:rsid w:val="000B3C8E"/>
    <w:rsid w:val="000B6F25"/>
    <w:rsid w:val="000C0449"/>
    <w:rsid w:val="000C15C0"/>
    <w:rsid w:val="000C4FF9"/>
    <w:rsid w:val="000E1BFD"/>
    <w:rsid w:val="001344CB"/>
    <w:rsid w:val="00137112"/>
    <w:rsid w:val="00140C11"/>
    <w:rsid w:val="0014687D"/>
    <w:rsid w:val="001520B7"/>
    <w:rsid w:val="00156BFA"/>
    <w:rsid w:val="001754D0"/>
    <w:rsid w:val="0018653F"/>
    <w:rsid w:val="001A4535"/>
    <w:rsid w:val="001A54AB"/>
    <w:rsid w:val="001D3B9F"/>
    <w:rsid w:val="001E4326"/>
    <w:rsid w:val="001F4534"/>
    <w:rsid w:val="002125CD"/>
    <w:rsid w:val="00214487"/>
    <w:rsid w:val="002350F8"/>
    <w:rsid w:val="00237B6D"/>
    <w:rsid w:val="0024021F"/>
    <w:rsid w:val="00242D5A"/>
    <w:rsid w:val="00271829"/>
    <w:rsid w:val="0029100D"/>
    <w:rsid w:val="002940AB"/>
    <w:rsid w:val="002B01EB"/>
    <w:rsid w:val="002B554B"/>
    <w:rsid w:val="002C126A"/>
    <w:rsid w:val="002C2FEE"/>
    <w:rsid w:val="002C5CAC"/>
    <w:rsid w:val="002C7378"/>
    <w:rsid w:val="002D3C7B"/>
    <w:rsid w:val="002E06DA"/>
    <w:rsid w:val="00321318"/>
    <w:rsid w:val="0033077A"/>
    <w:rsid w:val="00337F34"/>
    <w:rsid w:val="00360461"/>
    <w:rsid w:val="00385FFB"/>
    <w:rsid w:val="003B09F9"/>
    <w:rsid w:val="003B11B1"/>
    <w:rsid w:val="003C14B2"/>
    <w:rsid w:val="003F7994"/>
    <w:rsid w:val="00401D2A"/>
    <w:rsid w:val="00407EF8"/>
    <w:rsid w:val="00414338"/>
    <w:rsid w:val="00440885"/>
    <w:rsid w:val="00447F91"/>
    <w:rsid w:val="00461BD6"/>
    <w:rsid w:val="00474CD4"/>
    <w:rsid w:val="00482D29"/>
    <w:rsid w:val="00484EEF"/>
    <w:rsid w:val="0048697F"/>
    <w:rsid w:val="00497FC3"/>
    <w:rsid w:val="004A3401"/>
    <w:rsid w:val="004B1C0C"/>
    <w:rsid w:val="004D7C90"/>
    <w:rsid w:val="004E5B6A"/>
    <w:rsid w:val="004E7126"/>
    <w:rsid w:val="005202CC"/>
    <w:rsid w:val="0052235D"/>
    <w:rsid w:val="00551CAF"/>
    <w:rsid w:val="00555CC2"/>
    <w:rsid w:val="00576077"/>
    <w:rsid w:val="00577347"/>
    <w:rsid w:val="00581CD7"/>
    <w:rsid w:val="00585B67"/>
    <w:rsid w:val="00586223"/>
    <w:rsid w:val="00594E1F"/>
    <w:rsid w:val="005A72CC"/>
    <w:rsid w:val="005C31C9"/>
    <w:rsid w:val="005C5621"/>
    <w:rsid w:val="005D0DFE"/>
    <w:rsid w:val="005E73A3"/>
    <w:rsid w:val="005F0918"/>
    <w:rsid w:val="00601707"/>
    <w:rsid w:val="00636F89"/>
    <w:rsid w:val="006506B2"/>
    <w:rsid w:val="006530D0"/>
    <w:rsid w:val="006659C5"/>
    <w:rsid w:val="00666F50"/>
    <w:rsid w:val="00666FC5"/>
    <w:rsid w:val="006676A5"/>
    <w:rsid w:val="00670E9C"/>
    <w:rsid w:val="00671EE3"/>
    <w:rsid w:val="00692E82"/>
    <w:rsid w:val="006B6135"/>
    <w:rsid w:val="006C5C8E"/>
    <w:rsid w:val="006C7E54"/>
    <w:rsid w:val="006E1AC4"/>
    <w:rsid w:val="006E60FA"/>
    <w:rsid w:val="006F03CB"/>
    <w:rsid w:val="006F4FA1"/>
    <w:rsid w:val="00701EBA"/>
    <w:rsid w:val="0071074E"/>
    <w:rsid w:val="007230DD"/>
    <w:rsid w:val="0072324C"/>
    <w:rsid w:val="007237FC"/>
    <w:rsid w:val="007307A6"/>
    <w:rsid w:val="00730EF8"/>
    <w:rsid w:val="00736918"/>
    <w:rsid w:val="00744E87"/>
    <w:rsid w:val="00747032"/>
    <w:rsid w:val="007652E1"/>
    <w:rsid w:val="00772C70"/>
    <w:rsid w:val="00773888"/>
    <w:rsid w:val="0077680D"/>
    <w:rsid w:val="00782FAB"/>
    <w:rsid w:val="00786606"/>
    <w:rsid w:val="007D065A"/>
    <w:rsid w:val="007F1F93"/>
    <w:rsid w:val="007F3893"/>
    <w:rsid w:val="007F4097"/>
    <w:rsid w:val="007F63B2"/>
    <w:rsid w:val="00801A89"/>
    <w:rsid w:val="008278A3"/>
    <w:rsid w:val="0083270F"/>
    <w:rsid w:val="0083309B"/>
    <w:rsid w:val="0083656A"/>
    <w:rsid w:val="00837D87"/>
    <w:rsid w:val="0084406D"/>
    <w:rsid w:val="008602F8"/>
    <w:rsid w:val="008654B5"/>
    <w:rsid w:val="008662BA"/>
    <w:rsid w:val="00874AC3"/>
    <w:rsid w:val="008C36CA"/>
    <w:rsid w:val="008C55AD"/>
    <w:rsid w:val="008D42D2"/>
    <w:rsid w:val="00913E86"/>
    <w:rsid w:val="00920219"/>
    <w:rsid w:val="00935585"/>
    <w:rsid w:val="009436C9"/>
    <w:rsid w:val="00946CCD"/>
    <w:rsid w:val="00970FC6"/>
    <w:rsid w:val="00976707"/>
    <w:rsid w:val="00984D2D"/>
    <w:rsid w:val="009B253E"/>
    <w:rsid w:val="009D3F2E"/>
    <w:rsid w:val="009E0925"/>
    <w:rsid w:val="009E1478"/>
    <w:rsid w:val="009E5FB3"/>
    <w:rsid w:val="00A03575"/>
    <w:rsid w:val="00A34E5E"/>
    <w:rsid w:val="00A51FF1"/>
    <w:rsid w:val="00A57282"/>
    <w:rsid w:val="00A640FC"/>
    <w:rsid w:val="00A64379"/>
    <w:rsid w:val="00A701B6"/>
    <w:rsid w:val="00A75209"/>
    <w:rsid w:val="00A821EE"/>
    <w:rsid w:val="00A8649B"/>
    <w:rsid w:val="00A90CF1"/>
    <w:rsid w:val="00A94C66"/>
    <w:rsid w:val="00AE2A9A"/>
    <w:rsid w:val="00AF7C9A"/>
    <w:rsid w:val="00B34B96"/>
    <w:rsid w:val="00B43444"/>
    <w:rsid w:val="00B541F3"/>
    <w:rsid w:val="00B614B7"/>
    <w:rsid w:val="00B6564A"/>
    <w:rsid w:val="00B65AA3"/>
    <w:rsid w:val="00B678B5"/>
    <w:rsid w:val="00B97EB3"/>
    <w:rsid w:val="00BA3751"/>
    <w:rsid w:val="00BB1C4E"/>
    <w:rsid w:val="00BF2DEB"/>
    <w:rsid w:val="00BF39AC"/>
    <w:rsid w:val="00C0254A"/>
    <w:rsid w:val="00C05968"/>
    <w:rsid w:val="00C148FD"/>
    <w:rsid w:val="00C27FF9"/>
    <w:rsid w:val="00C4293C"/>
    <w:rsid w:val="00C44BD3"/>
    <w:rsid w:val="00C57353"/>
    <w:rsid w:val="00C60484"/>
    <w:rsid w:val="00C63E51"/>
    <w:rsid w:val="00C66F6D"/>
    <w:rsid w:val="00C701EB"/>
    <w:rsid w:val="00C90CA5"/>
    <w:rsid w:val="00C91780"/>
    <w:rsid w:val="00CB7CE9"/>
    <w:rsid w:val="00CD7D2E"/>
    <w:rsid w:val="00CE4442"/>
    <w:rsid w:val="00CF7EBD"/>
    <w:rsid w:val="00D054E8"/>
    <w:rsid w:val="00D136FB"/>
    <w:rsid w:val="00D2028F"/>
    <w:rsid w:val="00D211E2"/>
    <w:rsid w:val="00D340AF"/>
    <w:rsid w:val="00D350C4"/>
    <w:rsid w:val="00D50402"/>
    <w:rsid w:val="00D5736A"/>
    <w:rsid w:val="00D61555"/>
    <w:rsid w:val="00D65E17"/>
    <w:rsid w:val="00D813AA"/>
    <w:rsid w:val="00DA6B7A"/>
    <w:rsid w:val="00DA73C8"/>
    <w:rsid w:val="00DB297C"/>
    <w:rsid w:val="00DB2C70"/>
    <w:rsid w:val="00DB545B"/>
    <w:rsid w:val="00DC31B4"/>
    <w:rsid w:val="00DE0447"/>
    <w:rsid w:val="00E04994"/>
    <w:rsid w:val="00E169FE"/>
    <w:rsid w:val="00E215D6"/>
    <w:rsid w:val="00E27961"/>
    <w:rsid w:val="00E467CD"/>
    <w:rsid w:val="00E568DA"/>
    <w:rsid w:val="00E64339"/>
    <w:rsid w:val="00E730E0"/>
    <w:rsid w:val="00E84D96"/>
    <w:rsid w:val="00E953D6"/>
    <w:rsid w:val="00EB3BCF"/>
    <w:rsid w:val="00EC22B6"/>
    <w:rsid w:val="00ED3115"/>
    <w:rsid w:val="00ED7D24"/>
    <w:rsid w:val="00F06E28"/>
    <w:rsid w:val="00F10C4A"/>
    <w:rsid w:val="00F11C3E"/>
    <w:rsid w:val="00F12014"/>
    <w:rsid w:val="00F120B9"/>
    <w:rsid w:val="00F15326"/>
    <w:rsid w:val="00F26745"/>
    <w:rsid w:val="00F43F87"/>
    <w:rsid w:val="00F63BAD"/>
    <w:rsid w:val="00F712E6"/>
    <w:rsid w:val="00F87046"/>
    <w:rsid w:val="00F92E47"/>
    <w:rsid w:val="00F945E6"/>
    <w:rsid w:val="00FC7223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48E542"/>
  <w15:docId w15:val="{74746CF1-B5C6-4D85-ABFE-0377286D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Default">
    <w:name w:val="Default"/>
    <w:rsid w:val="00CE444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202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82D29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AF7282625454DBEED4816CDFDD23B" ma:contentTypeVersion="15" ma:contentTypeDescription="Create a new document." ma:contentTypeScope="" ma:versionID="41da99e3208c9c50f00b553e30ba0765">
  <xsd:schema xmlns:xsd="http://www.w3.org/2001/XMLSchema" xmlns:xs="http://www.w3.org/2001/XMLSchema" xmlns:p="http://schemas.microsoft.com/office/2006/metadata/properties" xmlns:ns2="9db06607-bfa0-4f70-8a73-360213031c64" xmlns:ns3="ae4346ef-49e6-4caa-95e3-636644fa19e7" xmlns:ns4="0974ac4d-b6b0-4073-b19a-67366b3b0f60" targetNamespace="http://schemas.microsoft.com/office/2006/metadata/properties" ma:root="true" ma:fieldsID="d5a339d67389d0623bbcc0b3995fe37c" ns2:_="" ns3:_="" ns4:_="">
    <xsd:import namespace="9db06607-bfa0-4f70-8a73-360213031c64"/>
    <xsd:import namespace="ae4346ef-49e6-4caa-95e3-636644fa19e7"/>
    <xsd:import namespace="0974ac4d-b6b0-4073-b19a-67366b3b0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06607-bfa0-4f70-8a73-360213031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940c435-9b9d-470a-83dd-5aa7bdc8f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346ef-49e6-4caa-95e3-636644fa1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4ac4d-b6b0-4073-b19a-67366b3b0f6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57e3bce-8970-4c84-b77d-0074a152c9ba}" ma:internalName="TaxCatchAll" ma:showField="CatchAllData" ma:web="ae4346ef-49e6-4caa-95e3-636644fa19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4346ef-49e6-4caa-95e3-636644fa19e7">
      <UserInfo>
        <DisplayName/>
        <AccountId xsi:nil="true"/>
        <AccountType/>
      </UserInfo>
    </SharedWithUsers>
    <MediaLengthInSeconds xmlns="9db06607-bfa0-4f70-8a73-360213031c64" xsi:nil="true"/>
    <TaxCatchAll xmlns="0974ac4d-b6b0-4073-b19a-67366b3b0f60" xsi:nil="true"/>
    <lcf76f155ced4ddcb4097134ff3c332f xmlns="9db06607-bfa0-4f70-8a73-360213031c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FA765F-00EB-4803-B1BE-106F8632F4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78E97F-8AB5-405C-8C25-37B6FF720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06607-bfa0-4f70-8a73-360213031c64"/>
    <ds:schemaRef ds:uri="ae4346ef-49e6-4caa-95e3-636644fa19e7"/>
    <ds:schemaRef ds:uri="0974ac4d-b6b0-4073-b19a-67366b3b0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4138C7-366D-463B-857B-135380E579C8}">
  <ds:schemaRefs>
    <ds:schemaRef ds:uri="http://schemas.microsoft.com/office/2006/metadata/properties"/>
    <ds:schemaRef ds:uri="http://schemas.microsoft.com/office/infopath/2007/PartnerControls"/>
    <ds:schemaRef ds:uri="ae4346ef-49e6-4caa-95e3-636644fa19e7"/>
    <ds:schemaRef ds:uri="9db06607-bfa0-4f70-8a73-360213031c64"/>
    <ds:schemaRef ds:uri="0974ac4d-b6b0-4073-b19a-67366b3b0f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258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M. Bertolozzi</dc:creator>
  <cp:lastModifiedBy>Tanya Wilcoxon</cp:lastModifiedBy>
  <cp:revision>151</cp:revision>
  <cp:lastPrinted>2024-01-12T19:23:00Z</cp:lastPrinted>
  <dcterms:created xsi:type="dcterms:W3CDTF">2022-05-03T14:27:00Z</dcterms:created>
  <dcterms:modified xsi:type="dcterms:W3CDTF">2024-01-12T19:24:00Z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0x0101006ABAF7282625454DBEED4816CDFDD23B</vt:lpwstr>
  </property>
  <property fmtid="{D5CDD505-2E9C-101B-9397-08002B2CF9AE}" pid="3" name="Order">
    <vt:r8>1985800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