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52309" w14:textId="77777777" w:rsidR="00D17A45" w:rsidRPr="00195330" w:rsidRDefault="00D17A45" w:rsidP="00D1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5330">
        <w:rPr>
          <w:rFonts w:ascii="Times New Roman" w:hAnsi="Times New Roman" w:cs="Times New Roman"/>
          <w:sz w:val="24"/>
          <w:szCs w:val="24"/>
        </w:rPr>
        <w:t>AN ORDINANCE</w:t>
      </w:r>
    </w:p>
    <w:p w14:paraId="65BDB67B" w14:textId="77777777" w:rsidR="00D17A45" w:rsidRPr="00195330" w:rsidRDefault="00D17A45" w:rsidP="00D17A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>TO BE ENTITLED</w:t>
      </w:r>
    </w:p>
    <w:p w14:paraId="3A0E8A73" w14:textId="77777777" w:rsidR="00D17A45" w:rsidRPr="00954864" w:rsidRDefault="00D17A45" w:rsidP="00CE3C7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3B8E38" w14:textId="77777777" w:rsidR="00E35440" w:rsidRDefault="00D17A45" w:rsidP="00E3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 xml:space="preserve">AN ORDINANCE TO AMEND </w:t>
      </w:r>
      <w:r w:rsidR="00147F26">
        <w:rPr>
          <w:rFonts w:ascii="Times New Roman" w:hAnsi="Times New Roman" w:cs="Times New Roman"/>
          <w:sz w:val="24"/>
          <w:szCs w:val="24"/>
        </w:rPr>
        <w:t>PART</w:t>
      </w:r>
      <w:r w:rsidR="00CE3C76">
        <w:rPr>
          <w:rFonts w:ascii="Times New Roman" w:hAnsi="Times New Roman" w:cs="Times New Roman"/>
          <w:sz w:val="24"/>
          <w:szCs w:val="24"/>
        </w:rPr>
        <w:t xml:space="preserve"> 8, PLANNING AND </w:t>
      </w:r>
    </w:p>
    <w:p w14:paraId="26EE1CDE" w14:textId="23720F34" w:rsidR="00E35440" w:rsidRDefault="00E35440" w:rsidP="00E3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REGULATION OF DEVELOPMENT, </w:t>
      </w:r>
      <w:r w:rsidR="00147F26">
        <w:rPr>
          <w:rFonts w:ascii="Times New Roman" w:hAnsi="Times New Roman" w:cs="Times New Roman"/>
          <w:sz w:val="24"/>
          <w:szCs w:val="24"/>
        </w:rPr>
        <w:t xml:space="preserve">CHAPTER 11, SHORT-TERM </w:t>
      </w:r>
    </w:p>
    <w:p w14:paraId="119B8A1B" w14:textId="77777777" w:rsidR="00E35440" w:rsidRDefault="00147F26" w:rsidP="00E3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VACATION RENTALS, </w:t>
      </w:r>
      <w:r w:rsidR="00D17A45" w:rsidRPr="00195330">
        <w:rPr>
          <w:rFonts w:ascii="Times New Roman" w:hAnsi="Times New Roman" w:cs="Times New Roman"/>
          <w:sz w:val="24"/>
          <w:szCs w:val="24"/>
        </w:rPr>
        <w:t>OF THE CODE OF</w:t>
      </w:r>
      <w:r w:rsidR="00CE3C76">
        <w:rPr>
          <w:rFonts w:ascii="Times New Roman" w:hAnsi="Times New Roman" w:cs="Times New Roman"/>
          <w:sz w:val="24"/>
          <w:szCs w:val="24"/>
        </w:rPr>
        <w:t xml:space="preserve"> </w:t>
      </w:r>
      <w:r w:rsidR="00D17A45" w:rsidRPr="00195330">
        <w:rPr>
          <w:rFonts w:ascii="Times New Roman" w:hAnsi="Times New Roman" w:cs="Times New Roman"/>
          <w:sz w:val="24"/>
          <w:szCs w:val="24"/>
        </w:rPr>
        <w:t>THE</w:t>
      </w:r>
      <w:r w:rsidR="007A2DD2">
        <w:rPr>
          <w:rFonts w:ascii="Times New Roman" w:hAnsi="Times New Roman" w:cs="Times New Roman"/>
          <w:sz w:val="24"/>
          <w:szCs w:val="24"/>
        </w:rPr>
        <w:t xml:space="preserve"> CITY OF SAVANNAH, </w:t>
      </w:r>
    </w:p>
    <w:p w14:paraId="0C083DEE" w14:textId="39119252" w:rsidR="00E35440" w:rsidRDefault="00392B6A" w:rsidP="00E3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(2003</w:t>
      </w:r>
      <w:r w:rsidR="00D17A45" w:rsidRPr="00195330">
        <w:rPr>
          <w:rFonts w:ascii="Times New Roman" w:hAnsi="Times New Roman" w:cs="Times New Roman"/>
          <w:sz w:val="24"/>
          <w:szCs w:val="24"/>
        </w:rPr>
        <w:t>); TO REPEAL ALL</w:t>
      </w:r>
      <w:r w:rsidR="00CE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A45" w:rsidRPr="00195330">
        <w:rPr>
          <w:rFonts w:ascii="Times New Roman" w:hAnsi="Times New Roman" w:cs="Times New Roman"/>
          <w:sz w:val="24"/>
          <w:szCs w:val="24"/>
        </w:rPr>
        <w:t xml:space="preserve">ORDINANCES IN CONFLICT </w:t>
      </w:r>
    </w:p>
    <w:p w14:paraId="19788CFF" w14:textId="2DE175BE" w:rsidR="00E35440" w:rsidRDefault="00D17A45" w:rsidP="00E3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>HEREWITH</w:t>
      </w:r>
      <w:r w:rsidR="00E35440">
        <w:rPr>
          <w:rFonts w:ascii="Times New Roman" w:hAnsi="Times New Roman" w:cs="Times New Roman"/>
          <w:sz w:val="24"/>
          <w:szCs w:val="24"/>
        </w:rPr>
        <w:t>; TO PROVIDE FOR EFFECTIV</w:t>
      </w:r>
      <w:r w:rsidR="000A7563">
        <w:rPr>
          <w:rFonts w:ascii="Times New Roman" w:hAnsi="Times New Roman" w:cs="Times New Roman"/>
          <w:sz w:val="24"/>
          <w:szCs w:val="24"/>
        </w:rPr>
        <w:t>E</w:t>
      </w:r>
      <w:r w:rsidR="00E35440">
        <w:rPr>
          <w:rFonts w:ascii="Times New Roman" w:hAnsi="Times New Roman" w:cs="Times New Roman"/>
          <w:sz w:val="24"/>
          <w:szCs w:val="24"/>
        </w:rPr>
        <w:t xml:space="preserve"> DATES</w:t>
      </w:r>
      <w:r w:rsidRPr="00195330">
        <w:rPr>
          <w:rFonts w:ascii="Times New Roman" w:hAnsi="Times New Roman" w:cs="Times New Roman"/>
          <w:sz w:val="24"/>
          <w:szCs w:val="24"/>
        </w:rPr>
        <w:t xml:space="preserve"> AND FOR </w:t>
      </w:r>
    </w:p>
    <w:p w14:paraId="1107BE1B" w14:textId="40C5DCAB" w:rsidR="00D17A45" w:rsidRDefault="00D17A45" w:rsidP="00E3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>OTHER PURPOSES</w:t>
      </w:r>
    </w:p>
    <w:p w14:paraId="01AF5149" w14:textId="77777777" w:rsidR="00E35440" w:rsidRPr="00E35440" w:rsidRDefault="00E35440" w:rsidP="00E354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14BA91" w14:textId="77777777" w:rsidR="007A2DD2" w:rsidRDefault="007A2DD2" w:rsidP="007A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>BE IT ORDAINED by Mayor and Aldermen of the City of Savanah, Georgia, in regular meeting of Council assembled and pursuant to lawful authority thereof:</w:t>
      </w:r>
    </w:p>
    <w:p w14:paraId="434645AF" w14:textId="77777777" w:rsidR="007A2DD2" w:rsidRDefault="007A2DD2" w:rsidP="007A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C31E6" w14:textId="39447C90" w:rsidR="007A2DD2" w:rsidRDefault="007A2DD2" w:rsidP="007A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1:  That Section 8-1001</w:t>
      </w:r>
      <w:r w:rsidR="00EB72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5330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195330">
        <w:rPr>
          <w:rFonts w:ascii="Times New Roman" w:hAnsi="Times New Roman" w:cs="Times New Roman"/>
          <w:sz w:val="24"/>
          <w:szCs w:val="24"/>
        </w:rPr>
        <w:t xml:space="preserve"> deleted in </w:t>
      </w:r>
      <w:r>
        <w:rPr>
          <w:rFonts w:ascii="Times New Roman" w:hAnsi="Times New Roman" w:cs="Times New Roman"/>
          <w:sz w:val="24"/>
          <w:szCs w:val="24"/>
        </w:rPr>
        <w:t>its entirety and a new section 8-1001</w:t>
      </w:r>
      <w:r w:rsidR="00EB728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330">
        <w:rPr>
          <w:rFonts w:ascii="Times New Roman" w:hAnsi="Times New Roman" w:cs="Times New Roman"/>
          <w:sz w:val="24"/>
          <w:szCs w:val="24"/>
        </w:rPr>
        <w:t>be inserted in lieu thereof as follows:</w:t>
      </w:r>
    </w:p>
    <w:p w14:paraId="709C7A71" w14:textId="77777777" w:rsidR="00EB7289" w:rsidRDefault="00EB7289" w:rsidP="007A2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0E0BD" w14:textId="77777777" w:rsidR="00EB7289" w:rsidRPr="000F04C5" w:rsidRDefault="00EB7289" w:rsidP="00FA5450">
      <w:pPr>
        <w:pStyle w:val="Default"/>
        <w:rPr>
          <w:rFonts w:ascii="Times New Roman" w:hAnsi="Times New Roman" w:cs="Times New Roman"/>
        </w:rPr>
      </w:pPr>
      <w:r w:rsidRPr="000F04C5">
        <w:rPr>
          <w:rFonts w:ascii="Times New Roman" w:hAnsi="Times New Roman" w:cs="Times New Roman"/>
        </w:rPr>
        <w:t xml:space="preserve">Sec. 8-10012. - Short-term vacation rental certificate. </w:t>
      </w:r>
    </w:p>
    <w:p w14:paraId="278D4AB3" w14:textId="77777777" w:rsidR="00FA5450" w:rsidRPr="001A2698" w:rsidRDefault="00FA5450" w:rsidP="00FA5450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r w:rsidRPr="000F04C5">
        <w:rPr>
          <w:rFonts w:ascii="Times New Roman" w:hAnsi="Times New Roman" w:cs="Times New Roman"/>
        </w:rPr>
        <w:t xml:space="preserve">No person shall rent, lease or otherwise exchange for compensation all or any portion of a dwelling unit as short-term vacation rental, as defined in section 8-10011, without first obtaining a business tax certificate from the revenue director and complying with the regulations contained in this section. No certificate issued under this chapter may be </w:t>
      </w:r>
      <w:r w:rsidRPr="00D859EE">
        <w:rPr>
          <w:rFonts w:ascii="Times New Roman" w:hAnsi="Times New Roman" w:cs="Times New Roman"/>
        </w:rPr>
        <w:t xml:space="preserve">transferred or assigned or used by any person other than the one to whom it is issued, or at any location other than the one for which it is issued. </w:t>
      </w:r>
    </w:p>
    <w:p w14:paraId="7572D4CD" w14:textId="5DC5F727" w:rsidR="000036CF" w:rsidRPr="008A5E2F" w:rsidRDefault="000036CF" w:rsidP="000036CF">
      <w:pPr>
        <w:pStyle w:val="Default"/>
        <w:numPr>
          <w:ilvl w:val="0"/>
          <w:numId w:val="3"/>
        </w:numPr>
        <w:ind w:left="720"/>
        <w:rPr>
          <w:rFonts w:ascii="Times New Roman" w:hAnsi="Times New Roman" w:cs="Times New Roman"/>
          <w:color w:val="auto"/>
        </w:rPr>
      </w:pPr>
      <w:r w:rsidRPr="008A5E2F">
        <w:rPr>
          <w:rFonts w:ascii="Times New Roman" w:hAnsi="Times New Roman" w:cs="Times New Roman"/>
          <w:color w:val="auto"/>
        </w:rPr>
        <w:t>Annual renewals of certificates issued to parcels with existing certificates, including parcels for which certificate applications have been filed before September 28, 2017 (“Pre-Existing Certificates”) shall not be denied on the grounds that issuance of a certificate will exceed the per-ward maximum cap limitation set forth in Part 8, Chapter 3 of this Code, also known as the zoning ordinance for the City of Savannah. When a transfer of property title occurs for a parcel with a Pre-Existing Certificate(s), a new application from the transferee/grantee shall not be denied on the grounds that the issuance of a certificate will exceed the pre-ward maximum cap limitation if the transferee/grantee applies for a new short-term vacation rental certificate(s) within six months from the date of title transfer.</w:t>
      </w:r>
    </w:p>
    <w:p w14:paraId="515AC3B8" w14:textId="77777777" w:rsidR="000036CF" w:rsidRPr="008A5E2F" w:rsidRDefault="000036CF" w:rsidP="000036C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E2F">
        <w:rPr>
          <w:rFonts w:ascii="Times New Roman" w:hAnsi="Times New Roman" w:cs="Times New Roman"/>
          <w:sz w:val="24"/>
          <w:szCs w:val="24"/>
        </w:rPr>
        <w:t>Except as provided in subsection (b), all non-renewal certificate applications submitted after September 28, 2017 shall be subject to the per-ward cap set forth in the zoning ordinance for the City of Savannah.  </w:t>
      </w:r>
    </w:p>
    <w:p w14:paraId="22133E71" w14:textId="0B95B3F4" w:rsidR="000036CF" w:rsidRPr="008A5E2F" w:rsidRDefault="000036CF" w:rsidP="000036CF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5E2F">
        <w:rPr>
          <w:rFonts w:ascii="Times New Roman" w:hAnsi="Times New Roman" w:cs="Times New Roman"/>
          <w:sz w:val="24"/>
          <w:szCs w:val="24"/>
        </w:rPr>
        <w:t xml:space="preserve">For purposes of clarification, in calculating the per-ward short-term vacation rental use percentages as set forth in the zoning ordinance for the City of Savannah, all parcels with short-term rental certificate(s) which are non-owner occupied and </w:t>
      </w:r>
      <w:r w:rsidR="002749F1">
        <w:rPr>
          <w:rFonts w:ascii="Times New Roman" w:hAnsi="Times New Roman" w:cs="Times New Roman"/>
          <w:sz w:val="24"/>
          <w:szCs w:val="24"/>
        </w:rPr>
        <w:t xml:space="preserve">have a </w:t>
      </w:r>
      <w:r w:rsidRPr="008A5E2F">
        <w:rPr>
          <w:rFonts w:ascii="Times New Roman" w:hAnsi="Times New Roman" w:cs="Times New Roman"/>
          <w:sz w:val="24"/>
          <w:szCs w:val="24"/>
        </w:rPr>
        <w:t>Conservation, Residential, 1-R, 2-R or 3-R</w:t>
      </w:r>
      <w:r w:rsidR="002749F1">
        <w:rPr>
          <w:rFonts w:ascii="Times New Roman" w:hAnsi="Times New Roman" w:cs="Times New Roman"/>
          <w:sz w:val="24"/>
          <w:szCs w:val="24"/>
        </w:rPr>
        <w:t xml:space="preserve"> zoning district</w:t>
      </w:r>
      <w:r w:rsidRPr="008A5E2F">
        <w:rPr>
          <w:rFonts w:ascii="Times New Roman" w:hAnsi="Times New Roman" w:cs="Times New Roman"/>
          <w:sz w:val="24"/>
          <w:szCs w:val="24"/>
        </w:rPr>
        <w:t>, including all parcels with Pre-Existing Certificates, shall be counted in determining the percentage then existing in each ward. </w:t>
      </w:r>
    </w:p>
    <w:p w14:paraId="5B050C60" w14:textId="5BCF21DA" w:rsidR="00FA5450" w:rsidRPr="00D7350C" w:rsidRDefault="002749F1" w:rsidP="0027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49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506245C" w14:textId="6FDA6807" w:rsidR="007A2DD2" w:rsidRDefault="007A2DD2" w:rsidP="00FA5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  <w:r w:rsidR="00EB7289">
        <w:rPr>
          <w:rFonts w:ascii="Times New Roman" w:hAnsi="Times New Roman" w:cs="Times New Roman"/>
          <w:sz w:val="24"/>
          <w:szCs w:val="24"/>
        </w:rPr>
        <w:t xml:space="preserve"> 2</w:t>
      </w:r>
      <w:r w:rsidRPr="00195330">
        <w:rPr>
          <w:rFonts w:ascii="Times New Roman" w:hAnsi="Times New Roman" w:cs="Times New Roman"/>
          <w:sz w:val="24"/>
          <w:szCs w:val="24"/>
        </w:rPr>
        <w:t>:  All ordinances or parts of ordinances in conflict herewith are hereby repealed.</w:t>
      </w:r>
    </w:p>
    <w:p w14:paraId="28593101" w14:textId="77777777" w:rsidR="00BD6C4E" w:rsidRDefault="00BD6C4E" w:rsidP="00FA5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9B587" w14:textId="2D38A19B" w:rsidR="00BD6C4E" w:rsidRPr="00195330" w:rsidRDefault="00BD6C4E" w:rsidP="00FA54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</w:t>
      </w:r>
      <w:r w:rsidR="00EB72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This ordinance shall become effective when signed by the Mayor.</w:t>
      </w:r>
    </w:p>
    <w:p w14:paraId="77ADB16A" w14:textId="77777777" w:rsidR="007A2DD2" w:rsidRDefault="007A2DD2" w:rsidP="00FA5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622D6" w14:textId="77777777" w:rsidR="003A5D42" w:rsidRDefault="003A5D42" w:rsidP="00FA5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7C2119" w14:textId="502BA7FF" w:rsidR="007A2DD2" w:rsidRPr="00195330" w:rsidRDefault="007A2DD2" w:rsidP="00FA5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lastRenderedPageBreak/>
        <w:t>ADOPTED AND APPROVED:  ____________________</w:t>
      </w:r>
      <w:r w:rsidR="00EF1921">
        <w:rPr>
          <w:rFonts w:ascii="Times New Roman" w:hAnsi="Times New Roman" w:cs="Times New Roman"/>
          <w:sz w:val="24"/>
          <w:szCs w:val="24"/>
        </w:rPr>
        <w:t>_________________________, 2017.</w:t>
      </w:r>
    </w:p>
    <w:p w14:paraId="7E0EA401" w14:textId="77777777" w:rsidR="007A2DD2" w:rsidRPr="00195330" w:rsidRDefault="007A2DD2" w:rsidP="007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B6B819" w14:textId="77777777" w:rsidR="007A2DD2" w:rsidRDefault="007A2DD2" w:rsidP="007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</w:p>
    <w:p w14:paraId="06C142C5" w14:textId="77777777" w:rsidR="007A2DD2" w:rsidRPr="00195330" w:rsidRDefault="007A2DD2" w:rsidP="007A2DD2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F2B2F12" w14:textId="77777777" w:rsidR="007A2DD2" w:rsidRPr="00195330" w:rsidRDefault="007A2DD2" w:rsidP="007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</w:r>
      <w:r w:rsidRPr="00195330">
        <w:rPr>
          <w:rFonts w:ascii="Times New Roman" w:hAnsi="Times New Roman" w:cs="Times New Roman"/>
          <w:sz w:val="24"/>
          <w:szCs w:val="24"/>
        </w:rPr>
        <w:tab/>
        <w:t>MAYOR</w:t>
      </w:r>
    </w:p>
    <w:p w14:paraId="76B9A585" w14:textId="77777777" w:rsidR="007A2DD2" w:rsidRDefault="007A2DD2" w:rsidP="007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FD34E" w14:textId="77777777" w:rsidR="007A2DD2" w:rsidRPr="00195330" w:rsidRDefault="007A2DD2" w:rsidP="007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>ATTEST:</w:t>
      </w:r>
    </w:p>
    <w:p w14:paraId="392A3812" w14:textId="77777777" w:rsidR="007A2DD2" w:rsidRPr="00195330" w:rsidRDefault="007A2DD2" w:rsidP="007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5D120" w14:textId="77777777" w:rsidR="007A2DD2" w:rsidRDefault="007A2DD2" w:rsidP="007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11247026" w14:textId="77777777" w:rsidR="007A2DD2" w:rsidRPr="00A8348F" w:rsidRDefault="007A2DD2" w:rsidP="007A2D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5330">
        <w:rPr>
          <w:rFonts w:ascii="Times New Roman" w:hAnsi="Times New Roman" w:cs="Times New Roman"/>
          <w:sz w:val="24"/>
          <w:szCs w:val="24"/>
        </w:rPr>
        <w:t>CLERK OF COUNCIL</w:t>
      </w:r>
    </w:p>
    <w:p w14:paraId="3DEF2C22" w14:textId="77777777" w:rsidR="005E1FD8" w:rsidRDefault="005E1FD8"/>
    <w:sectPr w:rsidR="005E1F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D3B03" w14:textId="77777777" w:rsidR="00C46B6E" w:rsidRDefault="00C46B6E" w:rsidP="000D7E2C">
      <w:pPr>
        <w:spacing w:after="0" w:line="240" w:lineRule="auto"/>
      </w:pPr>
      <w:r>
        <w:separator/>
      </w:r>
    </w:p>
  </w:endnote>
  <w:endnote w:type="continuationSeparator" w:id="0">
    <w:p w14:paraId="226810E6" w14:textId="77777777" w:rsidR="00C46B6E" w:rsidRDefault="00C46B6E" w:rsidP="000D7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94580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EF7B8C5" w14:textId="40A4FACD" w:rsidR="000D7E2C" w:rsidRPr="008D31CC" w:rsidRDefault="003A5D42">
        <w:pPr>
          <w:pStyle w:val="Footer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Amendment</w:t>
        </w:r>
        <w:r w:rsidR="008D31CC" w:rsidRPr="008D31CC">
          <w:rPr>
            <w:rFonts w:ascii="Times New Roman" w:hAnsi="Times New Roman" w:cs="Times New Roman"/>
          </w:rPr>
          <w:t xml:space="preserve"> to the Short-term Vacation Rental Ordinance</w:t>
        </w:r>
        <w:r w:rsidR="00FA5450">
          <w:rPr>
            <w:rFonts w:ascii="Times New Roman" w:hAnsi="Times New Roman" w:cs="Times New Roman"/>
          </w:rPr>
          <w:t xml:space="preserve"> 9.28.2017</w:t>
        </w:r>
        <w:r w:rsidR="000D7E2C" w:rsidRPr="008D31CC">
          <w:rPr>
            <w:rFonts w:ascii="Times New Roman" w:hAnsi="Times New Roman" w:cs="Times New Roman"/>
          </w:rPr>
          <w:tab/>
          <w:t xml:space="preserve"> </w:t>
        </w:r>
        <w:r w:rsidR="000D7E2C" w:rsidRPr="008D31CC">
          <w:rPr>
            <w:rFonts w:ascii="Times New Roman" w:hAnsi="Times New Roman" w:cs="Times New Roman"/>
          </w:rPr>
          <w:fldChar w:fldCharType="begin"/>
        </w:r>
        <w:r w:rsidR="000D7E2C" w:rsidRPr="008D31CC">
          <w:rPr>
            <w:rFonts w:ascii="Times New Roman" w:hAnsi="Times New Roman" w:cs="Times New Roman"/>
          </w:rPr>
          <w:instrText xml:space="preserve"> PAGE   \* MERGEFORMAT </w:instrText>
        </w:r>
        <w:r w:rsidR="000D7E2C" w:rsidRPr="008D31CC">
          <w:rPr>
            <w:rFonts w:ascii="Times New Roman" w:hAnsi="Times New Roman" w:cs="Times New Roman"/>
          </w:rPr>
          <w:fldChar w:fldCharType="separate"/>
        </w:r>
        <w:r w:rsidR="00016205">
          <w:rPr>
            <w:rFonts w:ascii="Times New Roman" w:hAnsi="Times New Roman" w:cs="Times New Roman"/>
            <w:noProof/>
          </w:rPr>
          <w:t>1</w:t>
        </w:r>
        <w:r w:rsidR="000D7E2C" w:rsidRPr="008D31C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60784C15" w14:textId="77777777" w:rsidR="000D7E2C" w:rsidRDefault="000D7E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5459D8" w14:textId="77777777" w:rsidR="00C46B6E" w:rsidRDefault="00C46B6E" w:rsidP="000D7E2C">
      <w:pPr>
        <w:spacing w:after="0" w:line="240" w:lineRule="auto"/>
      </w:pPr>
      <w:r>
        <w:separator/>
      </w:r>
    </w:p>
  </w:footnote>
  <w:footnote w:type="continuationSeparator" w:id="0">
    <w:p w14:paraId="2B09DE45" w14:textId="77777777" w:rsidR="00C46B6E" w:rsidRDefault="00C46B6E" w:rsidP="000D7E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9AC"/>
    <w:multiLevelType w:val="hybridMultilevel"/>
    <w:tmpl w:val="8012C9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2A0D97"/>
    <w:multiLevelType w:val="hybridMultilevel"/>
    <w:tmpl w:val="2C70452A"/>
    <w:lvl w:ilvl="0" w:tplc="88103B52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487730"/>
    <w:multiLevelType w:val="hybridMultilevel"/>
    <w:tmpl w:val="A65A3BC6"/>
    <w:lvl w:ilvl="0" w:tplc="AE2C5148">
      <w:start w:val="1"/>
      <w:numFmt w:val="decimal"/>
      <w:lvlText w:val="(%1)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D63"/>
    <w:rsid w:val="000036CF"/>
    <w:rsid w:val="00016205"/>
    <w:rsid w:val="0004015A"/>
    <w:rsid w:val="000A7563"/>
    <w:rsid w:val="000D7E2C"/>
    <w:rsid w:val="00147F26"/>
    <w:rsid w:val="00177527"/>
    <w:rsid w:val="001E5CFC"/>
    <w:rsid w:val="00240C39"/>
    <w:rsid w:val="002749F1"/>
    <w:rsid w:val="002E2F9D"/>
    <w:rsid w:val="002F7E84"/>
    <w:rsid w:val="00346BB0"/>
    <w:rsid w:val="00392B6A"/>
    <w:rsid w:val="003A5D42"/>
    <w:rsid w:val="0048227D"/>
    <w:rsid w:val="004B64ED"/>
    <w:rsid w:val="00511BF3"/>
    <w:rsid w:val="00566C7E"/>
    <w:rsid w:val="005856E9"/>
    <w:rsid w:val="005E1FD8"/>
    <w:rsid w:val="007236A5"/>
    <w:rsid w:val="007A2DD2"/>
    <w:rsid w:val="00836E0A"/>
    <w:rsid w:val="0085454A"/>
    <w:rsid w:val="008D31CC"/>
    <w:rsid w:val="008E45FA"/>
    <w:rsid w:val="00954864"/>
    <w:rsid w:val="0097552E"/>
    <w:rsid w:val="009B21AD"/>
    <w:rsid w:val="009C4A0E"/>
    <w:rsid w:val="00B47FB9"/>
    <w:rsid w:val="00BD6C4E"/>
    <w:rsid w:val="00C46B6E"/>
    <w:rsid w:val="00C97D63"/>
    <w:rsid w:val="00CE3C76"/>
    <w:rsid w:val="00D17A45"/>
    <w:rsid w:val="00D7350C"/>
    <w:rsid w:val="00DB1F7D"/>
    <w:rsid w:val="00E35440"/>
    <w:rsid w:val="00E73FC0"/>
    <w:rsid w:val="00E968DC"/>
    <w:rsid w:val="00EB7289"/>
    <w:rsid w:val="00EE1032"/>
    <w:rsid w:val="00EF1921"/>
    <w:rsid w:val="00F41322"/>
    <w:rsid w:val="00FA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CA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2C"/>
  </w:style>
  <w:style w:type="paragraph" w:styleId="Footer">
    <w:name w:val="footer"/>
    <w:basedOn w:val="Normal"/>
    <w:link w:val="FooterChar"/>
    <w:uiPriority w:val="99"/>
    <w:unhideWhenUsed/>
    <w:rsid w:val="000D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2C"/>
  </w:style>
  <w:style w:type="paragraph" w:styleId="BalloonText">
    <w:name w:val="Balloon Text"/>
    <w:basedOn w:val="Normal"/>
    <w:link w:val="BalloonTextChar"/>
    <w:uiPriority w:val="99"/>
    <w:semiHidden/>
    <w:unhideWhenUsed/>
    <w:rsid w:val="000D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3C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7D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D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2C"/>
  </w:style>
  <w:style w:type="paragraph" w:styleId="Footer">
    <w:name w:val="footer"/>
    <w:basedOn w:val="Normal"/>
    <w:link w:val="FooterChar"/>
    <w:uiPriority w:val="99"/>
    <w:unhideWhenUsed/>
    <w:rsid w:val="000D7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2C"/>
  </w:style>
  <w:style w:type="paragraph" w:styleId="BalloonText">
    <w:name w:val="Balloon Text"/>
    <w:basedOn w:val="Normal"/>
    <w:link w:val="BalloonTextChar"/>
    <w:uiPriority w:val="99"/>
    <w:semiHidden/>
    <w:unhideWhenUsed/>
    <w:rsid w:val="000D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E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E3C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Lidy 2</dc:creator>
  <cp:lastModifiedBy>Dyanne Reese</cp:lastModifiedBy>
  <cp:revision>2</cp:revision>
  <cp:lastPrinted>2017-09-22T17:27:00Z</cp:lastPrinted>
  <dcterms:created xsi:type="dcterms:W3CDTF">2017-10-10T18:41:00Z</dcterms:created>
  <dcterms:modified xsi:type="dcterms:W3CDTF">2017-10-10T18:41:00Z</dcterms:modified>
</cp:coreProperties>
</file>