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CA" w:rsidRPr="00901361" w:rsidRDefault="00097ECA" w:rsidP="00097ECA">
      <w:pPr>
        <w:spacing w:after="0" w:line="240" w:lineRule="auto"/>
        <w:jc w:val="center"/>
        <w:rPr>
          <w:rFonts w:ascii="Times New Roman" w:hAnsi="Times New Roman" w:cs="Times New Roman"/>
          <w:b/>
          <w:sz w:val="28"/>
          <w:szCs w:val="28"/>
        </w:rPr>
      </w:pPr>
      <w:r w:rsidRPr="00901361">
        <w:rPr>
          <w:rFonts w:ascii="Times New Roman" w:hAnsi="Times New Roman" w:cs="Times New Roman"/>
          <w:b/>
          <w:sz w:val="28"/>
          <w:szCs w:val="28"/>
        </w:rPr>
        <w:t>RESOLUTION OF THE MAYOR AND ALDERMEN OF THE</w:t>
      </w:r>
    </w:p>
    <w:p w:rsidR="00097ECA" w:rsidRPr="00901361" w:rsidRDefault="00097ECA" w:rsidP="00097ECA">
      <w:pPr>
        <w:spacing w:after="0" w:line="240" w:lineRule="auto"/>
        <w:jc w:val="center"/>
        <w:rPr>
          <w:rFonts w:ascii="Times New Roman" w:hAnsi="Times New Roman" w:cs="Times New Roman"/>
          <w:b/>
          <w:sz w:val="28"/>
          <w:szCs w:val="28"/>
        </w:rPr>
      </w:pPr>
      <w:r w:rsidRPr="00901361">
        <w:rPr>
          <w:rFonts w:ascii="Times New Roman" w:hAnsi="Times New Roman" w:cs="Times New Roman"/>
          <w:b/>
          <w:sz w:val="28"/>
          <w:szCs w:val="28"/>
        </w:rPr>
        <w:t>CITY OF SAVANNAH IN SUPPORT OF THE GENERAL</w:t>
      </w:r>
      <w:r>
        <w:rPr>
          <w:rFonts w:ascii="Times New Roman" w:hAnsi="Times New Roman" w:cs="Times New Roman"/>
          <w:b/>
          <w:sz w:val="28"/>
          <w:szCs w:val="28"/>
        </w:rPr>
        <w:t xml:space="preserve"> </w:t>
      </w:r>
      <w:r w:rsidRPr="00901361">
        <w:rPr>
          <w:rFonts w:ascii="Times New Roman" w:hAnsi="Times New Roman" w:cs="Times New Roman"/>
          <w:b/>
          <w:sz w:val="28"/>
          <w:szCs w:val="28"/>
        </w:rPr>
        <w:t>ASSEMBLY</w:t>
      </w:r>
    </w:p>
    <w:p w:rsidR="00097ECA" w:rsidRPr="00901361" w:rsidRDefault="00097ECA" w:rsidP="00097ECA">
      <w:pPr>
        <w:spacing w:after="0" w:line="240" w:lineRule="auto"/>
        <w:jc w:val="center"/>
        <w:rPr>
          <w:rFonts w:ascii="Times New Roman" w:hAnsi="Times New Roman" w:cs="Times New Roman"/>
          <w:b/>
          <w:sz w:val="28"/>
          <w:szCs w:val="28"/>
        </w:rPr>
      </w:pPr>
      <w:r w:rsidRPr="00901361">
        <w:rPr>
          <w:rFonts w:ascii="Times New Roman" w:hAnsi="Times New Roman" w:cs="Times New Roman"/>
          <w:b/>
          <w:sz w:val="28"/>
          <w:szCs w:val="28"/>
        </w:rPr>
        <w:t>ENACTING A LOCAL LAW AMENDING THE</w:t>
      </w:r>
      <w:r>
        <w:rPr>
          <w:rFonts w:ascii="Times New Roman" w:hAnsi="Times New Roman" w:cs="Times New Roman"/>
          <w:b/>
          <w:sz w:val="28"/>
          <w:szCs w:val="28"/>
        </w:rPr>
        <w:t xml:space="preserve"> </w:t>
      </w:r>
      <w:r w:rsidRPr="00901361">
        <w:rPr>
          <w:rFonts w:ascii="Times New Roman" w:hAnsi="Times New Roman" w:cs="Times New Roman"/>
          <w:b/>
          <w:sz w:val="28"/>
          <w:szCs w:val="28"/>
        </w:rPr>
        <w:t>CITY CHARTER</w:t>
      </w:r>
    </w:p>
    <w:p w:rsidR="00097ECA" w:rsidRPr="00901361" w:rsidRDefault="00097ECA" w:rsidP="00097ECA">
      <w:pPr>
        <w:spacing w:after="0" w:line="240" w:lineRule="auto"/>
        <w:jc w:val="center"/>
        <w:rPr>
          <w:rFonts w:ascii="Times New Roman" w:hAnsi="Times New Roman" w:cs="Times New Roman"/>
          <w:b/>
          <w:sz w:val="28"/>
          <w:szCs w:val="28"/>
        </w:rPr>
      </w:pPr>
      <w:r w:rsidRPr="00901361">
        <w:rPr>
          <w:rFonts w:ascii="Times New Roman" w:hAnsi="Times New Roman" w:cs="Times New Roman"/>
          <w:b/>
          <w:sz w:val="28"/>
          <w:szCs w:val="28"/>
        </w:rPr>
        <w:t>TO PR</w:t>
      </w:r>
      <w:r>
        <w:rPr>
          <w:rFonts w:ascii="Times New Roman" w:hAnsi="Times New Roman" w:cs="Times New Roman"/>
          <w:b/>
          <w:sz w:val="28"/>
          <w:szCs w:val="28"/>
        </w:rPr>
        <w:t>OVIDE FOR REMOVAL OF ELECTED OFFICIALS</w:t>
      </w:r>
    </w:p>
    <w:p w:rsidR="00097ECA" w:rsidRDefault="00097ECA" w:rsidP="00097ECA">
      <w:pPr>
        <w:spacing w:after="0" w:line="240" w:lineRule="auto"/>
        <w:jc w:val="center"/>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Section 2-106</w:t>
      </w:r>
      <w:r>
        <w:rPr>
          <w:rFonts w:ascii="Times New Roman" w:hAnsi="Times New Roman" w:cs="Times New Roman"/>
          <w:sz w:val="24"/>
          <w:szCs w:val="24"/>
        </w:rPr>
        <w:t xml:space="preserve"> of the Charter of the City of Savannah</w:t>
      </w:r>
      <w:r>
        <w:rPr>
          <w:rFonts w:ascii="Times New Roman" w:hAnsi="Times New Roman" w:cs="Times New Roman"/>
          <w:sz w:val="24"/>
          <w:szCs w:val="24"/>
        </w:rPr>
        <w:t xml:space="preserve"> constitutes the Code of Ethics ordinance for City of Savannah elected officials</w:t>
      </w:r>
      <w:r>
        <w:rPr>
          <w:rFonts w:ascii="Times New Roman" w:hAnsi="Times New Roman" w:cs="Times New Roman"/>
          <w:sz w:val="24"/>
          <w:szCs w:val="24"/>
        </w:rPr>
        <w:t>; and</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xml:space="preserve">, </w:t>
      </w:r>
      <w:r>
        <w:rPr>
          <w:rFonts w:ascii="Times New Roman" w:hAnsi="Times New Roman" w:cs="Times New Roman"/>
          <w:sz w:val="24"/>
          <w:szCs w:val="24"/>
        </w:rPr>
        <w:t>Section 2-106-16 provides that any elected city official whom knowingly violates the Code of Ethics shall be subject to public reprimand or censure by majority vote of the Mayor and Aldermen</w:t>
      </w:r>
      <w:r>
        <w:rPr>
          <w:rFonts w:ascii="Times New Roman" w:hAnsi="Times New Roman" w:cs="Times New Roman"/>
          <w:sz w:val="24"/>
          <w:szCs w:val="24"/>
        </w:rPr>
        <w:t>; and</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xml:space="preserve">, </w:t>
      </w:r>
      <w:r>
        <w:rPr>
          <w:rFonts w:ascii="Times New Roman" w:hAnsi="Times New Roman" w:cs="Times New Roman"/>
          <w:sz w:val="24"/>
          <w:szCs w:val="24"/>
        </w:rPr>
        <w:t>the Code of Ethi</w:t>
      </w:r>
      <w:r w:rsidR="003F728D">
        <w:rPr>
          <w:rFonts w:ascii="Times New Roman" w:hAnsi="Times New Roman" w:cs="Times New Roman"/>
          <w:sz w:val="24"/>
          <w:szCs w:val="24"/>
        </w:rPr>
        <w:t>cs does not contemplate any more severe sanction</w:t>
      </w:r>
      <w:r>
        <w:rPr>
          <w:rFonts w:ascii="Times New Roman" w:hAnsi="Times New Roman" w:cs="Times New Roman"/>
          <w:sz w:val="24"/>
          <w:szCs w:val="24"/>
        </w:rPr>
        <w:t xml:space="preserve"> for ethical code transgressions, up to and including removal from office</w:t>
      </w:r>
      <w:r>
        <w:rPr>
          <w:rFonts w:ascii="Times New Roman" w:hAnsi="Times New Roman" w:cs="Times New Roman"/>
          <w:sz w:val="24"/>
          <w:szCs w:val="24"/>
        </w:rPr>
        <w:t>; and</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xml:space="preserve">, the </w:t>
      </w:r>
      <w:r>
        <w:rPr>
          <w:rFonts w:ascii="Times New Roman" w:hAnsi="Times New Roman" w:cs="Times New Roman"/>
          <w:sz w:val="24"/>
          <w:szCs w:val="24"/>
        </w:rPr>
        <w:t>City of Savannah has been duly certified as a City of Ethics by the Georgia Municipal Association</w:t>
      </w:r>
      <w:r>
        <w:rPr>
          <w:rFonts w:ascii="Times New Roman" w:hAnsi="Times New Roman" w:cs="Times New Roman"/>
          <w:sz w:val="24"/>
          <w:szCs w:val="24"/>
        </w:rPr>
        <w:t>; and</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the Mayor and Aldermen</w:t>
      </w:r>
      <w:r>
        <w:rPr>
          <w:rFonts w:ascii="Times New Roman" w:hAnsi="Times New Roman" w:cs="Times New Roman"/>
          <w:sz w:val="24"/>
          <w:szCs w:val="24"/>
        </w:rPr>
        <w:t xml:space="preserve"> wish to not only maintain such distinction but to take additional steps to improve transparency in city governance, which include</w:t>
      </w:r>
      <w:r w:rsidR="003F728D">
        <w:rPr>
          <w:rFonts w:ascii="Times New Roman" w:hAnsi="Times New Roman" w:cs="Times New Roman"/>
          <w:sz w:val="24"/>
          <w:szCs w:val="24"/>
        </w:rPr>
        <w:t>s the ability to impose more severe</w:t>
      </w:r>
      <w:r>
        <w:rPr>
          <w:rFonts w:ascii="Times New Roman" w:hAnsi="Times New Roman" w:cs="Times New Roman"/>
          <w:sz w:val="24"/>
          <w:szCs w:val="24"/>
        </w:rPr>
        <w:t xml:space="preserve"> sanctions on members of the City Council found to be in v</w:t>
      </w:r>
      <w:r w:rsidR="003F728D">
        <w:rPr>
          <w:rFonts w:ascii="Times New Roman" w:hAnsi="Times New Roman" w:cs="Times New Roman"/>
          <w:sz w:val="24"/>
          <w:szCs w:val="24"/>
        </w:rPr>
        <w:t>iolation of the Code of Ethics</w:t>
      </w:r>
      <w:r>
        <w:rPr>
          <w:rFonts w:ascii="Times New Roman" w:hAnsi="Times New Roman" w:cs="Times New Roman"/>
          <w:sz w:val="24"/>
          <w:szCs w:val="24"/>
        </w:rPr>
        <w:t>; and</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WHEREAS</w:t>
      </w:r>
      <w:r>
        <w:rPr>
          <w:rFonts w:ascii="Times New Roman" w:hAnsi="Times New Roman" w:cs="Times New Roman"/>
          <w:sz w:val="24"/>
          <w:szCs w:val="24"/>
        </w:rPr>
        <w:t>, the General Assembly is vested with authority to enact a local law amendi</w:t>
      </w:r>
      <w:r>
        <w:rPr>
          <w:rFonts w:ascii="Times New Roman" w:hAnsi="Times New Roman" w:cs="Times New Roman"/>
          <w:sz w:val="24"/>
          <w:szCs w:val="24"/>
        </w:rPr>
        <w:t xml:space="preserve">ng the City’s Charter to empower the Mayor and Aldermen </w:t>
      </w:r>
      <w:r w:rsidR="003F728D">
        <w:rPr>
          <w:rFonts w:ascii="Times New Roman" w:hAnsi="Times New Roman" w:cs="Times New Roman"/>
          <w:sz w:val="24"/>
          <w:szCs w:val="24"/>
        </w:rPr>
        <w:t>to undertake removal of a councilmember for certain causes</w:t>
      </w:r>
      <w:r>
        <w:rPr>
          <w:rFonts w:ascii="Times New Roman" w:hAnsi="Times New Roman" w:cs="Times New Roman"/>
          <w:sz w:val="24"/>
          <w:szCs w:val="24"/>
        </w:rPr>
        <w:t>;</w:t>
      </w:r>
      <w:r w:rsidR="003F728D">
        <w:rPr>
          <w:rFonts w:ascii="Times New Roman" w:hAnsi="Times New Roman" w:cs="Times New Roman"/>
          <w:sz w:val="24"/>
          <w:szCs w:val="24"/>
        </w:rPr>
        <w:t xml:space="preserve"> and</w:t>
      </w:r>
    </w:p>
    <w:p w:rsidR="003F728D" w:rsidRDefault="003F728D" w:rsidP="00097ECA">
      <w:pPr>
        <w:spacing w:after="0" w:line="240" w:lineRule="auto"/>
        <w:jc w:val="both"/>
        <w:rPr>
          <w:rFonts w:ascii="Times New Roman" w:hAnsi="Times New Roman" w:cs="Times New Roman"/>
          <w:sz w:val="24"/>
          <w:szCs w:val="24"/>
        </w:rPr>
      </w:pPr>
    </w:p>
    <w:p w:rsidR="003F728D" w:rsidRPr="003F728D" w:rsidRDefault="003F728D"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Mayor and Aldermen of the City of Savannah consider it to be in the best interests of th</w:t>
      </w:r>
      <w:r w:rsidR="0035043C">
        <w:rPr>
          <w:rFonts w:ascii="Times New Roman" w:hAnsi="Times New Roman" w:cs="Times New Roman"/>
          <w:sz w:val="24"/>
          <w:szCs w:val="24"/>
        </w:rPr>
        <w:t>e citizens of Savannah to amend</w:t>
      </w:r>
      <w:r>
        <w:rPr>
          <w:rFonts w:ascii="Times New Roman" w:hAnsi="Times New Roman" w:cs="Times New Roman"/>
          <w:sz w:val="24"/>
          <w:szCs w:val="24"/>
        </w:rPr>
        <w:t xml:space="preserve"> the Code of Ethics to provide for removal of elected official</w:t>
      </w:r>
      <w:r w:rsidR="0035043C">
        <w:rPr>
          <w:rFonts w:ascii="Times New Roman" w:hAnsi="Times New Roman" w:cs="Times New Roman"/>
          <w:sz w:val="24"/>
          <w:szCs w:val="24"/>
        </w:rPr>
        <w:t>s in addition to any recall remedies provided for by law</w:t>
      </w:r>
      <w:r>
        <w:rPr>
          <w:rFonts w:ascii="Times New Roman" w:hAnsi="Times New Roman" w:cs="Times New Roman"/>
          <w:sz w:val="24"/>
          <w:szCs w:val="24"/>
        </w:rPr>
        <w:t>;</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1361">
        <w:rPr>
          <w:rFonts w:ascii="Times New Roman" w:hAnsi="Times New Roman" w:cs="Times New Roman"/>
          <w:b/>
          <w:sz w:val="24"/>
          <w:szCs w:val="24"/>
        </w:rPr>
        <w:t>NOW</w:t>
      </w:r>
      <w:r>
        <w:rPr>
          <w:rFonts w:ascii="Times New Roman" w:hAnsi="Times New Roman" w:cs="Times New Roman"/>
          <w:sz w:val="24"/>
          <w:szCs w:val="24"/>
        </w:rPr>
        <w:t xml:space="preserve">, </w:t>
      </w:r>
      <w:r w:rsidRPr="00901361">
        <w:rPr>
          <w:rFonts w:ascii="Times New Roman" w:hAnsi="Times New Roman" w:cs="Times New Roman"/>
          <w:b/>
          <w:sz w:val="24"/>
          <w:szCs w:val="24"/>
        </w:rPr>
        <w:t>THEREFORE</w:t>
      </w:r>
      <w:r>
        <w:rPr>
          <w:rFonts w:ascii="Times New Roman" w:hAnsi="Times New Roman" w:cs="Times New Roman"/>
          <w:sz w:val="24"/>
          <w:szCs w:val="24"/>
        </w:rPr>
        <w:t>, be it resolved by the Mayor and Aldermen of the City of Savannah that the City does hereby adopt a resolution requesting that the General Assembly amend the City Charter by enactment of a local law prov</w:t>
      </w:r>
      <w:r w:rsidR="003F728D">
        <w:rPr>
          <w:rFonts w:ascii="Times New Roman" w:hAnsi="Times New Roman" w:cs="Times New Roman"/>
          <w:sz w:val="24"/>
          <w:szCs w:val="24"/>
        </w:rPr>
        <w:t>iding for removal of elected officials under certain circumstances and pursuant to a specified procedure</w:t>
      </w:r>
      <w:r>
        <w:rPr>
          <w:rFonts w:ascii="Times New Roman" w:hAnsi="Times New Roman" w:cs="Times New Roman"/>
          <w:sz w:val="24"/>
          <w:szCs w:val="24"/>
        </w:rPr>
        <w:t>.  Specifically, the Mayor and Aldermen r</w:t>
      </w:r>
      <w:r w:rsidR="003F728D">
        <w:rPr>
          <w:rFonts w:ascii="Times New Roman" w:hAnsi="Times New Roman" w:cs="Times New Roman"/>
          <w:sz w:val="24"/>
          <w:szCs w:val="24"/>
        </w:rPr>
        <w:t>equest that a new subsection *</w:t>
      </w:r>
      <w:r w:rsidR="0035043C">
        <w:rPr>
          <w:rFonts w:ascii="Times New Roman" w:hAnsi="Times New Roman" w:cs="Times New Roman"/>
          <w:sz w:val="24"/>
          <w:szCs w:val="24"/>
        </w:rPr>
        <w:t>*</w:t>
      </w:r>
      <w:r>
        <w:rPr>
          <w:rFonts w:ascii="Times New Roman" w:hAnsi="Times New Roman" w:cs="Times New Roman"/>
          <w:sz w:val="24"/>
          <w:szCs w:val="24"/>
        </w:rPr>
        <w:t xml:space="preserve"> be inserted </w:t>
      </w:r>
      <w:r w:rsidR="003F728D">
        <w:rPr>
          <w:rFonts w:ascii="Times New Roman" w:hAnsi="Times New Roman" w:cs="Times New Roman"/>
          <w:sz w:val="24"/>
          <w:szCs w:val="24"/>
        </w:rPr>
        <w:t>immediately following Section 2-106-16*</w:t>
      </w:r>
      <w:r>
        <w:rPr>
          <w:rFonts w:ascii="Times New Roman" w:hAnsi="Times New Roman" w:cs="Times New Roman"/>
          <w:sz w:val="24"/>
          <w:szCs w:val="24"/>
        </w:rPr>
        <w:t>:</w:t>
      </w:r>
    </w:p>
    <w:p w:rsidR="00097ECA" w:rsidRDefault="00097ECA" w:rsidP="00097ECA">
      <w:pPr>
        <w:spacing w:after="0" w:line="240" w:lineRule="auto"/>
        <w:jc w:val="both"/>
        <w:rPr>
          <w:rFonts w:ascii="Times New Roman" w:hAnsi="Times New Roman" w:cs="Times New Roman"/>
          <w:sz w:val="24"/>
          <w:szCs w:val="24"/>
        </w:rPr>
      </w:pPr>
    </w:p>
    <w:p w:rsidR="00097ECA" w:rsidRDefault="003F728D"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195C03">
        <w:rPr>
          <w:rFonts w:ascii="Times New Roman" w:hAnsi="Times New Roman" w:cs="Times New Roman"/>
          <w:sz w:val="24"/>
          <w:szCs w:val="24"/>
        </w:rPr>
        <w:t>*</w:t>
      </w:r>
      <w:r>
        <w:rPr>
          <w:rFonts w:ascii="Times New Roman" w:hAnsi="Times New Roman" w:cs="Times New Roman"/>
          <w:sz w:val="24"/>
          <w:szCs w:val="24"/>
        </w:rPr>
        <w:tab/>
      </w:r>
      <w:r w:rsidR="00195C03">
        <w:rPr>
          <w:rFonts w:ascii="Times New Roman" w:hAnsi="Times New Roman" w:cs="Times New Roman"/>
          <w:sz w:val="24"/>
          <w:szCs w:val="24"/>
          <w:u w:val="single"/>
        </w:rPr>
        <w:t xml:space="preserve">Grounds for </w:t>
      </w:r>
      <w:r w:rsidR="00195C03" w:rsidRPr="00195C03">
        <w:rPr>
          <w:rFonts w:ascii="Times New Roman" w:hAnsi="Times New Roman" w:cs="Times New Roman"/>
          <w:sz w:val="24"/>
          <w:szCs w:val="24"/>
          <w:u w:val="single"/>
        </w:rPr>
        <w:t>Removal</w:t>
      </w:r>
      <w:r w:rsidR="00195C03">
        <w:rPr>
          <w:rFonts w:ascii="Times New Roman" w:hAnsi="Times New Roman" w:cs="Times New Roman"/>
          <w:sz w:val="24"/>
          <w:szCs w:val="24"/>
        </w:rPr>
        <w:t xml:space="preserve">. </w:t>
      </w:r>
      <w:r w:rsidRPr="00195C03">
        <w:rPr>
          <w:rFonts w:ascii="Times New Roman" w:hAnsi="Times New Roman" w:cs="Times New Roman"/>
          <w:sz w:val="24"/>
          <w:szCs w:val="24"/>
        </w:rPr>
        <w:t>In</w:t>
      </w:r>
      <w:r>
        <w:rPr>
          <w:rFonts w:ascii="Times New Roman" w:hAnsi="Times New Roman" w:cs="Times New Roman"/>
          <w:sz w:val="24"/>
          <w:szCs w:val="24"/>
        </w:rPr>
        <w:t xml:space="preserve"> addition to public reprimand or censure, the mayor and any alderman shall be subject to removal from office for any of the following causes:</w:t>
      </w:r>
    </w:p>
    <w:p w:rsidR="003F728D" w:rsidRDefault="003F728D"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F728D" w:rsidRDefault="003F728D" w:rsidP="003F728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Malpractice, misfeasance, or malfeasance in office;</w:t>
      </w:r>
    </w:p>
    <w:p w:rsidR="003F728D" w:rsidRDefault="003F728D" w:rsidP="003F728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Failure at any time to possess any of the qualifications of office as provided by the City Charter or by law;</w:t>
      </w:r>
      <w:r>
        <w:rPr>
          <w:rFonts w:ascii="Times New Roman" w:hAnsi="Times New Roman" w:cs="Times New Roman"/>
          <w:sz w:val="24"/>
          <w:szCs w:val="24"/>
        </w:rPr>
        <w:tab/>
      </w:r>
    </w:p>
    <w:p w:rsidR="00195C03" w:rsidRDefault="00195C03" w:rsidP="003F728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Failure to maintain continuously the residency within the district or districts from which elected;</w:t>
      </w:r>
    </w:p>
    <w:p w:rsidR="00195C03" w:rsidRDefault="00195C03" w:rsidP="003F728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Violation of the conflicts of interest and standards of conduct provided in the Charter or City Code;</w:t>
      </w:r>
    </w:p>
    <w:p w:rsidR="00195C03" w:rsidRDefault="00195C03" w:rsidP="003F728D">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Violation of the oath of office;</w:t>
      </w:r>
    </w:p>
    <w:p w:rsidR="00195C03" w:rsidRDefault="00195C03" w:rsidP="00195C03">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Abandonment of office or ceasing to perform the duties thereof; or </w:t>
      </w:r>
    </w:p>
    <w:p w:rsidR="00195C03" w:rsidRDefault="00195C03" w:rsidP="00195C03">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Failure for any cause to perform the duties of office as required by the provisions herein or by law.</w:t>
      </w:r>
    </w:p>
    <w:p w:rsidR="00195C03" w:rsidRDefault="00195C03" w:rsidP="00195C03">
      <w:pPr>
        <w:spacing w:after="0" w:line="240" w:lineRule="auto"/>
        <w:jc w:val="both"/>
        <w:rPr>
          <w:rFonts w:ascii="Times New Roman" w:hAnsi="Times New Roman" w:cs="Times New Roman"/>
          <w:sz w:val="24"/>
          <w:szCs w:val="24"/>
        </w:rPr>
      </w:pPr>
    </w:p>
    <w:p w:rsidR="00195C03" w:rsidRPr="00195C03" w:rsidRDefault="00195C03" w:rsidP="00195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Procedures for removal</w:t>
      </w:r>
      <w:r>
        <w:rPr>
          <w:rFonts w:ascii="Times New Roman" w:hAnsi="Times New Roman" w:cs="Times New Roman"/>
          <w:sz w:val="24"/>
          <w:szCs w:val="24"/>
        </w:rPr>
        <w:t>. Removal of the mayor or any alderman pursuant to</w:t>
      </w:r>
      <w:r w:rsidR="0035043C">
        <w:rPr>
          <w:rFonts w:ascii="Times New Roman" w:hAnsi="Times New Roman" w:cs="Times New Roman"/>
          <w:sz w:val="24"/>
          <w:szCs w:val="24"/>
        </w:rPr>
        <w:t xml:space="preserve"> this subsection</w:t>
      </w:r>
      <w:r>
        <w:rPr>
          <w:rFonts w:ascii="Times New Roman" w:hAnsi="Times New Roman" w:cs="Times New Roman"/>
          <w:sz w:val="24"/>
          <w:szCs w:val="24"/>
        </w:rPr>
        <w:t xml:space="preserve"> shall be accomplished by the following method.  In the event that the mayor or any alderman is ought to be removed by action of the council, an impartial panel shall conduct a hearing and render a decision</w:t>
      </w:r>
      <w:r w:rsidR="00F96944">
        <w:rPr>
          <w:rFonts w:ascii="Times New Roman" w:hAnsi="Times New Roman" w:cs="Times New Roman"/>
          <w:sz w:val="24"/>
          <w:szCs w:val="24"/>
        </w:rPr>
        <w:t xml:space="preserve"> on the matter.</w:t>
      </w:r>
      <w:r w:rsidR="00CD0D9E">
        <w:rPr>
          <w:rFonts w:ascii="Times New Roman" w:hAnsi="Times New Roman" w:cs="Times New Roman"/>
          <w:sz w:val="24"/>
          <w:szCs w:val="24"/>
        </w:rPr>
        <w:t xml:space="preserve"> Such elected official sought to be removed shall be entitled to a written notice specifying the ground(s) for removal and to a public hearing which shall be held not less than ten days after the service of such written notice.  The council shall provide by ordinance or resolution for the appointment of an impartial panel and the manner in which such hearings shall be held to render a decision.  Any elected official sought to be removed from office as herein provided shall have the right of appeal from the decision to the Superior Court of Chatham County.  Such appeals shall be governed by the same rules as govern appeals to the superior court from the probate court.</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Approved this_______ day of ___________________________, 2020.</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bookmarkStart w:id="0" w:name="_GoBack"/>
      <w:bookmarkEnd w:id="0"/>
      <w:r>
        <w:rPr>
          <w:rFonts w:ascii="Times New Roman" w:hAnsi="Times New Roman" w:cs="Times New Roman"/>
          <w:sz w:val="24"/>
          <w:szCs w:val="24"/>
        </w:rPr>
        <w:t>____</w:t>
      </w: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Van R. Johnson II, Mayor</w:t>
      </w:r>
    </w:p>
    <w:p w:rsidR="00097ECA" w:rsidRDefault="00097ECA" w:rsidP="00097ECA">
      <w:pPr>
        <w:spacing w:after="0" w:line="240" w:lineRule="auto"/>
        <w:jc w:val="both"/>
        <w:rPr>
          <w:rFonts w:ascii="Times New Roman" w:hAnsi="Times New Roman" w:cs="Times New Roman"/>
          <w:sz w:val="24"/>
          <w:szCs w:val="24"/>
        </w:rPr>
      </w:pP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097ECA" w:rsidRDefault="00097ECA" w:rsidP="0009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Mark Massey, Clerk of Council</w:t>
      </w:r>
    </w:p>
    <w:p w:rsidR="00097ECA" w:rsidRPr="00533E28" w:rsidRDefault="00097ECA" w:rsidP="00097ECA">
      <w:pPr>
        <w:spacing w:after="0" w:line="240" w:lineRule="auto"/>
        <w:jc w:val="both"/>
        <w:rPr>
          <w:rFonts w:ascii="Times New Roman" w:hAnsi="Times New Roman" w:cs="Times New Roman"/>
          <w:sz w:val="24"/>
          <w:szCs w:val="24"/>
        </w:rPr>
      </w:pPr>
    </w:p>
    <w:p w:rsidR="005B1584" w:rsidRPr="00097ECA" w:rsidRDefault="005B1584" w:rsidP="00097ECA">
      <w:pPr>
        <w:spacing w:after="0" w:line="240" w:lineRule="auto"/>
        <w:rPr>
          <w:rFonts w:ascii="Times New Roman" w:hAnsi="Times New Roman" w:cs="Times New Roman"/>
          <w:sz w:val="24"/>
          <w:szCs w:val="24"/>
        </w:rPr>
      </w:pPr>
    </w:p>
    <w:sectPr w:rsidR="005B1584" w:rsidRPr="0009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CA"/>
    <w:rsid w:val="00097ECA"/>
    <w:rsid w:val="00195C03"/>
    <w:rsid w:val="0035043C"/>
    <w:rsid w:val="003F728D"/>
    <w:rsid w:val="005B1584"/>
    <w:rsid w:val="00CD0D9E"/>
    <w:rsid w:val="00F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9141B-AACB-4A50-9374-A9E9A53B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Jennifer Herman</cp:lastModifiedBy>
  <cp:revision>6</cp:revision>
  <dcterms:created xsi:type="dcterms:W3CDTF">2020-02-25T19:16:00Z</dcterms:created>
  <dcterms:modified xsi:type="dcterms:W3CDTF">2020-02-25T19:47:00Z</dcterms:modified>
</cp:coreProperties>
</file>