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99"/>
        <w:gridCol w:w="3599"/>
        <w:gridCol w:w="3592"/>
      </w:tblGrid>
      <w:tr w:rsidR="00754BE8" w14:paraId="11506D75" w14:textId="77777777" w:rsidTr="00754BE8">
        <w:tc>
          <w:tcPr>
            <w:tcW w:w="10908" w:type="dxa"/>
            <w:gridSpan w:val="3"/>
            <w:vAlign w:val="center"/>
          </w:tcPr>
          <w:p w14:paraId="11506D73" w14:textId="451D785B"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5B7643">
        <w:trPr>
          <w:trHeight w:val="530"/>
        </w:trPr>
        <w:tc>
          <w:tcPr>
            <w:tcW w:w="3636" w:type="dxa"/>
            <w:tcBorders>
              <w:bottom w:val="single" w:sz="4" w:space="0" w:color="auto"/>
            </w:tcBorders>
            <w:shd w:val="clear" w:color="auto" w:fill="D6E3BC" w:themeFill="accent3" w:themeFillTint="66"/>
            <w:vAlign w:val="center"/>
          </w:tcPr>
          <w:p w14:paraId="11506D76" w14:textId="2D7D09FB" w:rsidR="008D7ED1" w:rsidRPr="00754BE8" w:rsidRDefault="008D7ED1" w:rsidP="00766CC0">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DA1D1B">
                  <w:rPr>
                    <w:rStyle w:val="Calibri10ptregular"/>
                  </w:rPr>
                  <w:t>4654</w:t>
                </w:r>
              </w:sdtContent>
            </w:sdt>
          </w:p>
        </w:tc>
        <w:tc>
          <w:tcPr>
            <w:tcW w:w="3636" w:type="dxa"/>
            <w:tcBorders>
              <w:bottom w:val="single" w:sz="4" w:space="0" w:color="auto"/>
            </w:tcBorders>
            <w:shd w:val="clear" w:color="auto" w:fill="D6E3BC" w:themeFill="accent3" w:themeFillTint="66"/>
            <w:vAlign w:val="center"/>
          </w:tcPr>
          <w:p w14:paraId="11506D77" w14:textId="3DBF28D9" w:rsidR="008D7ED1" w:rsidRPr="00754BE8" w:rsidRDefault="008D7ED1" w:rsidP="00766CC0">
            <w:pPr>
              <w:rPr>
                <w:b/>
                <w:smallCaps/>
                <w:sz w:val="28"/>
                <w:szCs w:val="28"/>
              </w:rPr>
            </w:pPr>
            <w:r>
              <w:rPr>
                <w:b/>
                <w:smallCaps/>
                <w:sz w:val="28"/>
                <w:szCs w:val="28"/>
              </w:rPr>
              <w:t>Title:</w:t>
            </w:r>
            <w:r w:rsidR="00454FA7">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DA1D1B" w:rsidRPr="00DA1D1B">
                  <w:rPr>
                    <w:rStyle w:val="Calibri10ptregular"/>
                  </w:rPr>
                  <w:t>Cemetery Management Software Annual Maintenance</w:t>
                </w:r>
              </w:sdtContent>
            </w:sdt>
          </w:p>
        </w:tc>
        <w:tc>
          <w:tcPr>
            <w:tcW w:w="3636" w:type="dxa"/>
            <w:tcBorders>
              <w:bottom w:val="single" w:sz="4" w:space="0" w:color="auto"/>
            </w:tcBorders>
            <w:shd w:val="clear" w:color="auto" w:fill="D6E3BC" w:themeFill="accent3" w:themeFillTint="66"/>
            <w:vAlign w:val="center"/>
          </w:tcPr>
          <w:p w14:paraId="11506D78" w14:textId="681A39C6" w:rsidR="008D7ED1" w:rsidRPr="00754BE8" w:rsidRDefault="008D7ED1" w:rsidP="00766CC0">
            <w:pPr>
              <w:rPr>
                <w:b/>
                <w:smallCaps/>
                <w:sz w:val="28"/>
                <w:szCs w:val="28"/>
              </w:rPr>
            </w:pPr>
            <w:r>
              <w:rPr>
                <w:b/>
                <w:smallCaps/>
                <w:sz w:val="28"/>
                <w:szCs w:val="28"/>
              </w:rPr>
              <w:t>Cost: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CC3E3B">
                  <w:rPr>
                    <w:rStyle w:val="Calibri10ptregular"/>
                  </w:rPr>
                  <w:t>$</w:t>
                </w:r>
                <w:r w:rsidR="00DA1D1B">
                  <w:rPr>
                    <w:rStyle w:val="Calibri10ptregular"/>
                  </w:rPr>
                  <w:t>38,730</w:t>
                </w:r>
              </w:sdtContent>
            </w:sdt>
          </w:p>
        </w:tc>
      </w:tr>
      <w:tr w:rsidR="008D7ED1" w14:paraId="11506D7D" w14:textId="77777777" w:rsidTr="005B7643">
        <w:trPr>
          <w:trHeight w:val="485"/>
        </w:trPr>
        <w:tc>
          <w:tcPr>
            <w:tcW w:w="3636" w:type="dxa"/>
            <w:shd w:val="clear" w:color="auto" w:fill="C6D9F1" w:themeFill="text2" w:themeFillTint="33"/>
            <w:vAlign w:val="center"/>
          </w:tcPr>
          <w:p w14:paraId="11506D7A" w14:textId="73139C17" w:rsidR="008D7ED1" w:rsidRDefault="008D7ED1" w:rsidP="008D7ED1">
            <w:pPr>
              <w:rPr>
                <w:b/>
                <w:smallCaps/>
                <w:sz w:val="20"/>
                <w:szCs w:val="20"/>
              </w:rPr>
            </w:pPr>
            <w:r w:rsidRPr="008D7ED1">
              <w:rPr>
                <w:b/>
                <w:smallCaps/>
              </w:rPr>
              <w:t>Type of Procure</w:t>
            </w:r>
            <w:r w:rsidRPr="00DA1D1B">
              <w:rPr>
                <w:b/>
                <w:smallCaps/>
              </w:rPr>
              <w:t>ment:</w:t>
            </w:r>
            <w:r w:rsidRPr="00DA1D1B">
              <w:rPr>
                <w:b/>
                <w:smallCaps/>
                <w:sz w:val="20"/>
                <w:szCs w:val="20"/>
              </w:rPr>
              <w:t xml:space="preserve"> </w:t>
            </w:r>
            <w:sdt>
              <w:sdtPr>
                <w:rPr>
                  <w:rStyle w:val="Calibri10ptregular"/>
                </w:rPr>
                <w:id w:val="502317506"/>
                <w:placeholder>
                  <w:docPart w:val="A59C2EC41E0341EDADA49CEDBB26E0AD"/>
                </w:placeholder>
                <w:dropDownList>
                  <w:listItem w:value="Choose an item."/>
                  <w:listItem w:displayText="Bid" w:value="Bid"/>
                  <w:listItem w:displayText="RFP" w:value="RFP"/>
                  <w:listItem w:displayText="Sole Source" w:value="Sole Source"/>
                  <w:listItem w:displayText="Emergency" w:value="Emergency"/>
                  <w:listItem w:displayText="Contract Modification" w:value="Contract Modification"/>
                  <w:listItem w:displayText="Contract Amendment" w:value="Contract Amendment"/>
                </w:dropDownList>
              </w:sdtPr>
              <w:sdtEndPr>
                <w:rPr>
                  <w:rStyle w:val="DefaultParagraphFont"/>
                  <w:b/>
                  <w:smallCaps/>
                  <w:sz w:val="22"/>
                  <w:szCs w:val="20"/>
                </w:rPr>
              </w:sdtEndPr>
              <w:sdtContent>
                <w:r w:rsidR="00827905">
                  <w:rPr>
                    <w:rStyle w:val="Calibri10ptregular"/>
                  </w:rPr>
                  <w:t>Sole Source</w:t>
                </w:r>
              </w:sdtContent>
            </w:sdt>
          </w:p>
        </w:tc>
        <w:tc>
          <w:tcPr>
            <w:tcW w:w="3636" w:type="dxa"/>
            <w:shd w:val="clear" w:color="auto" w:fill="C6D9F1" w:themeFill="text2" w:themeFillTint="33"/>
            <w:vAlign w:val="center"/>
          </w:tcPr>
          <w:p w14:paraId="11506D7B" w14:textId="5E1B95AF"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0"/>
                  <w14:checkedState w14:val="2612" w14:font="MS Gothic"/>
                  <w14:uncheckedState w14:val="2610" w14:font="MS Gothic"/>
                </w14:checkbox>
              </w:sdtPr>
              <w:sdtEndPr/>
              <w:sdtContent>
                <w:r w:rsidR="00DA1D1B">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1"/>
                  <w14:checkedState w14:val="2612" w14:font="MS Gothic"/>
                  <w14:uncheckedState w14:val="2610" w14:font="MS Gothic"/>
                </w14:checkbox>
              </w:sdtPr>
              <w:sdtEndPr/>
              <w:sdtContent>
                <w:r w:rsidR="00DA1D1B">
                  <w:rPr>
                    <w:rFonts w:ascii="MS Gothic" w:eastAsia="MS Gothic" w:hAnsi="MS Gothic" w:hint="eastAsia"/>
                    <w:b/>
                    <w:smallCaps/>
                    <w:sz w:val="20"/>
                    <w:szCs w:val="20"/>
                  </w:rPr>
                  <w:t>☒</w:t>
                </w:r>
              </w:sdtContent>
            </w:sdt>
          </w:p>
        </w:tc>
        <w:tc>
          <w:tcPr>
            <w:tcW w:w="3636" w:type="dxa"/>
            <w:shd w:val="clear" w:color="auto" w:fill="C6D9F1" w:themeFill="text2" w:themeFillTint="33"/>
            <w:vAlign w:val="center"/>
          </w:tcPr>
          <w:p w14:paraId="11506D7C" w14:textId="77777777"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0"/>
                  <w14:checkedState w14:val="2612" w14:font="MS Gothic"/>
                  <w14:uncheckedState w14:val="2610" w14:font="MS Gothic"/>
                </w14:checkbox>
              </w:sdtPr>
              <w:sdtEndPr/>
              <w:sdtContent>
                <w:r w:rsidR="00B54474">
                  <w:rPr>
                    <w:rFonts w:ascii="MS Gothic" w:eastAsia="MS Gothic" w:hAnsi="MS Gothic" w:hint="eastAsia"/>
                    <w:b/>
                    <w:smallCaps/>
                    <w:sz w:val="20"/>
                    <w:szCs w:val="20"/>
                  </w:rPr>
                  <w:t>☐</w:t>
                </w:r>
              </w:sdtContent>
            </w:sdt>
          </w:p>
        </w:tc>
      </w:tr>
      <w:tr w:rsidR="00183695" w14:paraId="11506D81" w14:textId="77777777" w:rsidTr="00183695">
        <w:trPr>
          <w:trHeight w:val="710"/>
        </w:trPr>
        <w:tc>
          <w:tcPr>
            <w:tcW w:w="10908"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7F" w14:textId="4ED9E731" w:rsidR="00183695" w:rsidRPr="00B530C0" w:rsidRDefault="00766CC0" w:rsidP="00183695">
                    <w:pPr>
                      <w:rPr>
                        <w:sz w:val="20"/>
                      </w:rPr>
                    </w:pPr>
                    <w:r>
                      <w:rPr>
                        <w:rStyle w:val="Calibri10ptregular"/>
                      </w:rPr>
                      <w:t>Contract term expires o</w:t>
                    </w:r>
                    <w:r w:rsidR="007E1042">
                      <w:rPr>
                        <w:rStyle w:val="Calibri10ptregular"/>
                      </w:rPr>
                      <w:t xml:space="preserve">n December 31, </w:t>
                    </w:r>
                    <w:r w:rsidR="0047664C">
                      <w:rPr>
                        <w:rStyle w:val="Calibri10ptregular"/>
                      </w:rPr>
                      <w:t>2021</w:t>
                    </w:r>
                  </w:p>
                </w:sdtContent>
              </w:sdt>
            </w:sdtContent>
          </w:sdt>
          <w:p w14:paraId="11506D80" w14:textId="77777777" w:rsidR="00183695" w:rsidRDefault="00183695" w:rsidP="00ED76B7">
            <w:pPr>
              <w:rPr>
                <w:b/>
                <w:smallCaps/>
                <w:sz w:val="20"/>
                <w:szCs w:val="20"/>
              </w:rPr>
            </w:pPr>
          </w:p>
        </w:tc>
      </w:tr>
      <w:tr w:rsidR="00561174" w14:paraId="11506D85" w14:textId="77777777" w:rsidTr="003845D2">
        <w:trPr>
          <w:trHeight w:val="647"/>
        </w:trPr>
        <w:tc>
          <w:tcPr>
            <w:tcW w:w="10908" w:type="dxa"/>
            <w:gridSpan w:val="3"/>
          </w:tcPr>
          <w:p w14:paraId="11506D82" w14:textId="49F7A499" w:rsidR="00ED76B7" w:rsidRDefault="006D78FD" w:rsidP="00ED76B7">
            <w:pPr>
              <w:rPr>
                <w:i/>
                <w:sz w:val="20"/>
                <w:szCs w:val="20"/>
              </w:rPr>
            </w:pPr>
            <w:r>
              <w:rPr>
                <w:b/>
                <w:smallCaps/>
                <w:sz w:val="20"/>
                <w:szCs w:val="20"/>
              </w:rPr>
              <w:t>S/D</w:t>
            </w:r>
            <w:r w:rsidR="008D7ED1">
              <w:rPr>
                <w:b/>
                <w:smallCaps/>
                <w:sz w:val="20"/>
                <w:szCs w:val="20"/>
              </w:rPr>
              <w:t>BE</w:t>
            </w:r>
            <w:r w:rsidR="00183695">
              <w:rPr>
                <w:b/>
                <w:smallCaps/>
                <w:sz w:val="20"/>
                <w:szCs w:val="20"/>
              </w:rPr>
              <w:t xml:space="preserve"> </w:t>
            </w:r>
            <w:r w:rsidR="008D7ED1">
              <w:rPr>
                <w:b/>
                <w:smallCaps/>
                <w:sz w:val="20"/>
                <w:szCs w:val="20"/>
              </w:rPr>
              <w:t>(If Applicable)</w:t>
            </w:r>
          </w:p>
          <w:sdt>
            <w:sdtPr>
              <w:rPr>
                <w:rStyle w:val="Calibri10ptregular"/>
              </w:rPr>
              <w:id w:val="-94478880"/>
            </w:sdtPr>
            <w:sdtEndPr>
              <w:rPr>
                <w:rStyle w:val="DefaultParagraphFont"/>
                <w:sz w:val="22"/>
                <w:szCs w:val="20"/>
              </w:rPr>
            </w:sdtEndPr>
            <w:sdtContent>
              <w:p w14:paraId="11506D84" w14:textId="1FC57288" w:rsidR="008864B2" w:rsidRPr="00913CED" w:rsidRDefault="007E1042" w:rsidP="00DA1D1B">
                <w:pPr>
                  <w:rPr>
                    <w:szCs w:val="20"/>
                  </w:rPr>
                </w:pPr>
                <w:r>
                  <w:rPr>
                    <w:rStyle w:val="Calibri10ptregular"/>
                  </w:rPr>
                  <w:t>N/A</w:t>
                </w:r>
              </w:p>
            </w:sdtContent>
          </w:sdt>
        </w:tc>
      </w:tr>
      <w:tr w:rsidR="00561174" w14:paraId="11506D88" w14:textId="77777777" w:rsidTr="003845D2">
        <w:trPr>
          <w:trHeight w:val="737"/>
        </w:trPr>
        <w:tc>
          <w:tcPr>
            <w:tcW w:w="10908" w:type="dxa"/>
            <w:gridSpan w:val="3"/>
          </w:tcPr>
          <w:p w14:paraId="5C2A3A84" w14:textId="77777777" w:rsidR="008864B2" w:rsidRDefault="008D7ED1" w:rsidP="004A0494">
            <w:pPr>
              <w:rPr>
                <w:b/>
                <w:smallCaps/>
                <w:sz w:val="20"/>
                <w:szCs w:val="20"/>
              </w:rPr>
            </w:pPr>
            <w:r>
              <w:rPr>
                <w:b/>
                <w:smallCaps/>
                <w:sz w:val="20"/>
                <w:szCs w:val="20"/>
              </w:rPr>
              <w:t>Matrix (If Applicable)</w:t>
            </w:r>
          </w:p>
          <w:p w14:paraId="11506D87" w14:textId="41DC77EE" w:rsidR="00D960BB" w:rsidRPr="00D960BB" w:rsidRDefault="00D960BB" w:rsidP="004A0494">
            <w:pPr>
              <w:rPr>
                <w:i/>
                <w:sz w:val="20"/>
                <w:szCs w:val="20"/>
              </w:rPr>
            </w:pPr>
            <w:r>
              <w:rPr>
                <w:b/>
                <w:smallCaps/>
                <w:sz w:val="20"/>
                <w:szCs w:val="20"/>
              </w:rPr>
              <w:t>N/A</w:t>
            </w:r>
          </w:p>
        </w:tc>
      </w:tr>
      <w:tr w:rsidR="00CC133C" w14:paraId="11506D8A" w14:textId="77777777" w:rsidTr="0002527E">
        <w:trPr>
          <w:trHeight w:val="530"/>
        </w:trPr>
        <w:tc>
          <w:tcPr>
            <w:tcW w:w="10908"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47664C">
        <w:trPr>
          <w:trHeight w:val="5390"/>
        </w:trPr>
        <w:sdt>
          <w:sdtPr>
            <w:rPr>
              <w:rStyle w:val="Calibri10ptregular"/>
            </w:rPr>
            <w:id w:val="-68044229"/>
          </w:sdtPr>
          <w:sdtEndPr>
            <w:rPr>
              <w:rStyle w:val="DefaultParagraphFont"/>
              <w:rFonts w:eastAsiaTheme="minorHAnsi" w:cstheme="minorBidi"/>
              <w:sz w:val="22"/>
              <w:szCs w:val="22"/>
            </w:rPr>
          </w:sdtEndPr>
          <w:sdtContent>
            <w:tc>
              <w:tcPr>
                <w:tcW w:w="10908" w:type="dxa"/>
                <w:gridSpan w:val="3"/>
              </w:tcPr>
              <w:p w14:paraId="53A26D76" w14:textId="77777777" w:rsidR="004C1833" w:rsidRPr="004C1833" w:rsidRDefault="004C1833" w:rsidP="004C1833">
                <w:pPr>
                  <w:pStyle w:val="NormalWeb"/>
                </w:pPr>
                <w:r w:rsidRPr="004C1833">
                  <w:rPr>
                    <w:rFonts w:ascii="Arial" w:hAnsi="Arial" w:cs="Arial"/>
                    <w:sz w:val="21"/>
                    <w:szCs w:val="21"/>
                  </w:rPr>
                  <w:t xml:space="preserve">Recommend approval to renew an annual maintenance agreement for Cemetery Records Management Software with </w:t>
                </w:r>
                <w:proofErr w:type="spellStart"/>
                <w:r w:rsidRPr="004C1833">
                  <w:rPr>
                    <w:rFonts w:ascii="Arial" w:hAnsi="Arial" w:cs="Arial"/>
                    <w:sz w:val="21"/>
                    <w:szCs w:val="21"/>
                  </w:rPr>
                  <w:t>CemSites</w:t>
                </w:r>
                <w:proofErr w:type="spellEnd"/>
                <w:r w:rsidRPr="004C1833">
                  <w:rPr>
                    <w:rFonts w:ascii="Arial" w:hAnsi="Arial" w:cs="Arial"/>
                    <w:sz w:val="21"/>
                    <w:szCs w:val="21"/>
                  </w:rPr>
                  <w:t xml:space="preserve"> Software in the amount of $38,730. The Information Technology Department uses this cloud software to support the Cemeteries Division. This software provides interactive mapping and inventory management and safeguards vital cemetery records by providing digital backup. The system also offers a mobile application that provides the public with a user-friendly method of locating burial sites and schedules of current interments. </w:t>
                </w:r>
              </w:p>
              <w:p w14:paraId="194E296D" w14:textId="77777777" w:rsidR="004C1833" w:rsidRPr="004C1833" w:rsidRDefault="004C1833" w:rsidP="004C1833">
                <w:pPr>
                  <w:spacing w:before="100" w:beforeAutospacing="1" w:after="100" w:afterAutospacing="1"/>
                  <w:rPr>
                    <w:rFonts w:ascii="Times New Roman" w:eastAsia="Times New Roman" w:hAnsi="Times New Roman" w:cs="Times New Roman"/>
                    <w:sz w:val="24"/>
                    <w:szCs w:val="24"/>
                  </w:rPr>
                </w:pPr>
                <w:r w:rsidRPr="004C1833">
                  <w:rPr>
                    <w:rFonts w:ascii="Arial" w:eastAsia="Times New Roman" w:hAnsi="Arial" w:cs="Arial"/>
                    <w:sz w:val="21"/>
                    <w:szCs w:val="21"/>
                  </w:rPr>
                  <w:t>This is a sole source because the City currently uses this software and only this vendor can perform maintenance and support for its product.</w:t>
                </w:r>
              </w:p>
              <w:p w14:paraId="6698011A" w14:textId="77777777" w:rsidR="004C1833" w:rsidRPr="004C1833" w:rsidRDefault="004C1833" w:rsidP="004C1833">
                <w:pPr>
                  <w:spacing w:before="100" w:beforeAutospacing="1" w:after="100" w:afterAutospacing="1"/>
                  <w:rPr>
                    <w:rFonts w:ascii="Times New Roman" w:eastAsia="Times New Roman" w:hAnsi="Times New Roman" w:cs="Times New Roman"/>
                    <w:sz w:val="24"/>
                    <w:szCs w:val="24"/>
                  </w:rPr>
                </w:pPr>
                <w:r w:rsidRPr="004C1833">
                  <w:rPr>
                    <w:rFonts w:ascii="Arial" w:eastAsia="Times New Roman" w:hAnsi="Arial" w:cs="Arial"/>
                    <w:sz w:val="21"/>
                    <w:szCs w:val="21"/>
                  </w:rPr>
                  <w:t xml:space="preserve">S.S.       </w:t>
                </w:r>
                <w:proofErr w:type="spellStart"/>
                <w:r w:rsidRPr="004C1833">
                  <w:rPr>
                    <w:rFonts w:ascii="Arial" w:eastAsia="Times New Roman" w:hAnsi="Arial" w:cs="Arial"/>
                    <w:sz w:val="21"/>
                    <w:szCs w:val="21"/>
                  </w:rPr>
                  <w:t>CemSites</w:t>
                </w:r>
                <w:proofErr w:type="spellEnd"/>
                <w:r w:rsidRPr="004C1833">
                  <w:rPr>
                    <w:rFonts w:ascii="Arial" w:eastAsia="Times New Roman" w:hAnsi="Arial" w:cs="Arial"/>
                    <w:sz w:val="21"/>
                    <w:szCs w:val="21"/>
                  </w:rPr>
                  <w:t xml:space="preserve"> </w:t>
                </w:r>
                <w:proofErr w:type="gramStart"/>
                <w:r w:rsidRPr="004C1833">
                  <w:rPr>
                    <w:rFonts w:ascii="Arial" w:eastAsia="Times New Roman" w:hAnsi="Arial" w:cs="Arial"/>
                    <w:sz w:val="21"/>
                    <w:szCs w:val="21"/>
                  </w:rPr>
                  <w:t>Software  (</w:t>
                </w:r>
                <w:proofErr w:type="gramEnd"/>
                <w:r w:rsidRPr="004C1833">
                  <w:rPr>
                    <w:rFonts w:ascii="Arial" w:eastAsia="Times New Roman" w:hAnsi="Arial" w:cs="Arial"/>
                    <w:sz w:val="21"/>
                    <w:szCs w:val="21"/>
                  </w:rPr>
                  <w:t xml:space="preserve">Perryopolis, PA) </w:t>
                </w:r>
                <w:r w:rsidRPr="004C1833">
                  <w:rPr>
                    <w:rFonts w:ascii="Arial" w:eastAsia="Times New Roman" w:hAnsi="Arial" w:cs="Arial"/>
                    <w:sz w:val="21"/>
                    <w:szCs w:val="21"/>
                    <w:vertAlign w:val="superscript"/>
                  </w:rPr>
                  <w:t>(D)</w:t>
                </w:r>
                <w:r w:rsidRPr="004C1833">
                  <w:rPr>
                    <w:rFonts w:ascii="Arial" w:eastAsia="Times New Roman" w:hAnsi="Arial" w:cs="Arial"/>
                    <w:sz w:val="21"/>
                    <w:szCs w:val="21"/>
                  </w:rPr>
                  <w:t>                      $38,730</w:t>
                </w:r>
              </w:p>
              <w:p w14:paraId="706F3FB9" w14:textId="77777777" w:rsidR="004C1833" w:rsidRPr="004C1833" w:rsidRDefault="004C1833" w:rsidP="004C1833">
                <w:pPr>
                  <w:spacing w:before="100" w:beforeAutospacing="1" w:after="100" w:afterAutospacing="1"/>
                  <w:rPr>
                    <w:rFonts w:ascii="Times New Roman" w:eastAsia="Times New Roman" w:hAnsi="Times New Roman" w:cs="Times New Roman"/>
                    <w:sz w:val="24"/>
                    <w:szCs w:val="24"/>
                  </w:rPr>
                </w:pPr>
                <w:r w:rsidRPr="004C1833">
                  <w:rPr>
                    <w:rFonts w:ascii="Arial" w:eastAsia="Times New Roman" w:hAnsi="Arial" w:cs="Arial"/>
                    <w:sz w:val="21"/>
                    <w:szCs w:val="21"/>
                  </w:rPr>
                  <w:t>(D) Indicates non-local, non-DBE business</w:t>
                </w:r>
              </w:p>
              <w:p w14:paraId="2AB48197" w14:textId="76EC9104" w:rsidR="00DA1D1B" w:rsidRDefault="00DA1D1B" w:rsidP="00DA1D1B">
                <w:pPr>
                  <w:pStyle w:val="Default"/>
                </w:pPr>
              </w:p>
              <w:p w14:paraId="11506D8B" w14:textId="736F73C6" w:rsidR="00CC133C" w:rsidRPr="009E7D90" w:rsidRDefault="00CC133C" w:rsidP="00214789"/>
            </w:tc>
          </w:sdtContent>
        </w:sdt>
      </w:tr>
      <w:tr w:rsidR="00452EE6" w14:paraId="7D68D472" w14:textId="77777777" w:rsidTr="00452EE6">
        <w:trPr>
          <w:trHeight w:val="70"/>
        </w:trPr>
        <w:tc>
          <w:tcPr>
            <w:tcW w:w="10908" w:type="dxa"/>
            <w:gridSpan w:val="3"/>
          </w:tcPr>
          <w:p w14:paraId="67713771" w14:textId="77777777" w:rsidR="00452EE6" w:rsidRDefault="00452EE6" w:rsidP="0047664C">
            <w:pPr>
              <w:autoSpaceDE w:val="0"/>
              <w:autoSpaceDN w:val="0"/>
              <w:adjustRightInd w:val="0"/>
            </w:pPr>
          </w:p>
        </w:tc>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2527E"/>
    <w:rsid w:val="000364B3"/>
    <w:rsid w:val="00040BDA"/>
    <w:rsid w:val="000F5B68"/>
    <w:rsid w:val="00101EC9"/>
    <w:rsid w:val="00137FD2"/>
    <w:rsid w:val="00142B42"/>
    <w:rsid w:val="00183695"/>
    <w:rsid w:val="001D4531"/>
    <w:rsid w:val="001E60D8"/>
    <w:rsid w:val="00214789"/>
    <w:rsid w:val="00287ED2"/>
    <w:rsid w:val="002F1B8B"/>
    <w:rsid w:val="0030435E"/>
    <w:rsid w:val="003845D2"/>
    <w:rsid w:val="0039053C"/>
    <w:rsid w:val="003D5658"/>
    <w:rsid w:val="004022B8"/>
    <w:rsid w:val="00407E94"/>
    <w:rsid w:val="0041290C"/>
    <w:rsid w:val="00452EE6"/>
    <w:rsid w:val="00454FA7"/>
    <w:rsid w:val="004601E3"/>
    <w:rsid w:val="0047664C"/>
    <w:rsid w:val="00497AF3"/>
    <w:rsid w:val="004A0494"/>
    <w:rsid w:val="004C1833"/>
    <w:rsid w:val="004D2270"/>
    <w:rsid w:val="005455E8"/>
    <w:rsid w:val="005459C3"/>
    <w:rsid w:val="005569C1"/>
    <w:rsid w:val="00561174"/>
    <w:rsid w:val="005B7643"/>
    <w:rsid w:val="00601308"/>
    <w:rsid w:val="0060260C"/>
    <w:rsid w:val="006248FF"/>
    <w:rsid w:val="006524B7"/>
    <w:rsid w:val="006D78FD"/>
    <w:rsid w:val="006E3200"/>
    <w:rsid w:val="00754BE8"/>
    <w:rsid w:val="00766CC0"/>
    <w:rsid w:val="00773AA1"/>
    <w:rsid w:val="007A2310"/>
    <w:rsid w:val="007C5C62"/>
    <w:rsid w:val="007E1042"/>
    <w:rsid w:val="007F6569"/>
    <w:rsid w:val="00827905"/>
    <w:rsid w:val="008404F6"/>
    <w:rsid w:val="00851900"/>
    <w:rsid w:val="008706AA"/>
    <w:rsid w:val="0087237C"/>
    <w:rsid w:val="008774D8"/>
    <w:rsid w:val="00885F89"/>
    <w:rsid w:val="008864B2"/>
    <w:rsid w:val="008C064A"/>
    <w:rsid w:val="008D7ED1"/>
    <w:rsid w:val="00913CED"/>
    <w:rsid w:val="0097016E"/>
    <w:rsid w:val="009A116C"/>
    <w:rsid w:val="009E7D90"/>
    <w:rsid w:val="00A0134D"/>
    <w:rsid w:val="00A3325C"/>
    <w:rsid w:val="00A45565"/>
    <w:rsid w:val="00A57B8B"/>
    <w:rsid w:val="00AB24F8"/>
    <w:rsid w:val="00AD686E"/>
    <w:rsid w:val="00B079D3"/>
    <w:rsid w:val="00B46ECF"/>
    <w:rsid w:val="00B479DA"/>
    <w:rsid w:val="00B530C0"/>
    <w:rsid w:val="00B54474"/>
    <w:rsid w:val="00C15F4B"/>
    <w:rsid w:val="00C247EC"/>
    <w:rsid w:val="00C415EB"/>
    <w:rsid w:val="00C558E4"/>
    <w:rsid w:val="00CA2E7F"/>
    <w:rsid w:val="00CB71D5"/>
    <w:rsid w:val="00CC133C"/>
    <w:rsid w:val="00CC35F1"/>
    <w:rsid w:val="00CC3E3B"/>
    <w:rsid w:val="00D478B7"/>
    <w:rsid w:val="00D74359"/>
    <w:rsid w:val="00D960BB"/>
    <w:rsid w:val="00DA1D1B"/>
    <w:rsid w:val="00E21054"/>
    <w:rsid w:val="00E45CAF"/>
    <w:rsid w:val="00E77F56"/>
    <w:rsid w:val="00E822AF"/>
    <w:rsid w:val="00EB3CB5"/>
    <w:rsid w:val="00ED76B7"/>
    <w:rsid w:val="00F62DD2"/>
    <w:rsid w:val="00FD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 w:type="paragraph" w:customStyle="1" w:styleId="Default">
    <w:name w:val="Default"/>
    <w:rsid w:val="00DA1D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4385">
      <w:bodyDiv w:val="1"/>
      <w:marLeft w:val="0"/>
      <w:marRight w:val="0"/>
      <w:marTop w:val="0"/>
      <w:marBottom w:val="0"/>
      <w:divBdr>
        <w:top w:val="none" w:sz="0" w:space="0" w:color="auto"/>
        <w:left w:val="none" w:sz="0" w:space="0" w:color="auto"/>
        <w:bottom w:val="none" w:sz="0" w:space="0" w:color="auto"/>
        <w:right w:val="none" w:sz="0" w:space="0" w:color="auto"/>
      </w:divBdr>
    </w:div>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
      <w:docPartPr>
        <w:name w:val="A59C2EC41E0341EDADA49CEDBB26E0AD"/>
        <w:category>
          <w:name w:val="General"/>
          <w:gallery w:val="placeholder"/>
        </w:category>
        <w:types>
          <w:type w:val="bbPlcHdr"/>
        </w:types>
        <w:behaviors>
          <w:behavior w:val="content"/>
        </w:behaviors>
        <w:guid w:val="{B710DA39-864A-4317-A092-3944E15C4C79}"/>
      </w:docPartPr>
      <w:docPartBody>
        <w:p w:rsidR="008715F8" w:rsidRDefault="008715F8" w:rsidP="008715F8">
          <w:pPr>
            <w:pStyle w:val="A59C2EC41E0341EDADA49CEDBB26E0AD"/>
          </w:pPr>
          <w:r w:rsidRPr="007509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3337E"/>
    <w:rsid w:val="001C0312"/>
    <w:rsid w:val="002D4BBC"/>
    <w:rsid w:val="003571F9"/>
    <w:rsid w:val="003966A3"/>
    <w:rsid w:val="003C5BBB"/>
    <w:rsid w:val="00500113"/>
    <w:rsid w:val="00510553"/>
    <w:rsid w:val="006676B7"/>
    <w:rsid w:val="008341B1"/>
    <w:rsid w:val="008509F6"/>
    <w:rsid w:val="008715F8"/>
    <w:rsid w:val="008F7D71"/>
    <w:rsid w:val="009736C9"/>
    <w:rsid w:val="009C3F7C"/>
    <w:rsid w:val="00AF5380"/>
    <w:rsid w:val="00B123AF"/>
    <w:rsid w:val="00D7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2.xml><?xml version="1.0" encoding="utf-8"?>
<ds:datastoreItem xmlns:ds="http://schemas.openxmlformats.org/officeDocument/2006/customXml" ds:itemID="{D71FFD76-4EDC-4D83-A72E-8216757F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CCE6B4-C688-40CC-A8C9-79488B35B2F8}">
  <ds:schemaRefs>
    <ds:schemaRef ds:uri="http://schemas.microsoft.com/office/2006/metadata/properties"/>
    <ds:schemaRef ds:uri="c9db5efc-7058-4470-a4ab-477bdf898b6a"/>
  </ds:schemaRefs>
</ds:datastoreItem>
</file>

<file path=customXml/itemProps4.xml><?xml version="1.0" encoding="utf-8"?>
<ds:datastoreItem xmlns:ds="http://schemas.openxmlformats.org/officeDocument/2006/customXml" ds:itemID="{33001351-7DAB-48C4-BFA9-9BEE2980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 Aures</dc:creator>
  <cp:lastModifiedBy>Emily Davis</cp:lastModifiedBy>
  <cp:revision>2</cp:revision>
  <cp:lastPrinted>2018-07-13T14:37:00Z</cp:lastPrinted>
  <dcterms:created xsi:type="dcterms:W3CDTF">2021-01-08T18:27:00Z</dcterms:created>
  <dcterms:modified xsi:type="dcterms:W3CDTF">2021-01-08T18:27:00Z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