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473E" w14:textId="18BE1402" w:rsidR="0057402D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RESOLUTION OF ADOPTION</w:t>
      </w:r>
    </w:p>
    <w:p w14:paraId="4F1248FF" w14:textId="55F99B30" w:rsidR="00D64CCC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BY THE CITY OF SAVANNAH COUNCIL</w:t>
      </w:r>
    </w:p>
    <w:p w14:paraId="63C37267" w14:textId="5C08BDD2" w:rsidR="00D64CCC" w:rsidRDefault="00D64CCC"/>
    <w:p w14:paraId="56670A6A" w14:textId="2F630855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</w:t>
      </w:r>
      <w:r w:rsidR="001B6CED">
        <w:rPr>
          <w:sz w:val="24"/>
          <w:szCs w:val="24"/>
        </w:rPr>
        <w:t>Neighborhood Association</w:t>
      </w:r>
      <w:r w:rsidRPr="00D64CCC">
        <w:rPr>
          <w:sz w:val="24"/>
          <w:szCs w:val="24"/>
        </w:rPr>
        <w:t xml:space="preserve"> wish to donate money to purchase additional plant material to be installed in Theus Park;</w:t>
      </w:r>
    </w:p>
    <w:p w14:paraId="6721BE1E" w14:textId="14876629" w:rsidR="00D64CCC" w:rsidRPr="00D64CCC" w:rsidRDefault="00D64CCC">
      <w:pPr>
        <w:rPr>
          <w:sz w:val="24"/>
          <w:szCs w:val="24"/>
        </w:rPr>
      </w:pPr>
    </w:p>
    <w:p w14:paraId="2966DD88" w14:textId="6ED5C645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purchase and installation of the landscape material will be by the City of Savannah’s Greenscapes Department.</w:t>
      </w:r>
    </w:p>
    <w:p w14:paraId="1A242AE6" w14:textId="788E6755" w:rsidR="00D64CCC" w:rsidRPr="00D64CCC" w:rsidRDefault="00D64CCC">
      <w:pPr>
        <w:rPr>
          <w:sz w:val="24"/>
          <w:szCs w:val="24"/>
        </w:rPr>
      </w:pPr>
    </w:p>
    <w:p w14:paraId="0A1F2769" w14:textId="53298D72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</w:t>
      </w:r>
      <w:r w:rsidR="001B6CED">
        <w:rPr>
          <w:sz w:val="24"/>
          <w:szCs w:val="24"/>
        </w:rPr>
        <w:t>Neighborhood Association</w:t>
      </w:r>
      <w:r w:rsidRPr="00D64CCC">
        <w:rPr>
          <w:sz w:val="24"/>
          <w:szCs w:val="24"/>
        </w:rPr>
        <w:t xml:space="preserve"> is donating $5,000.00 for the purchase and installation of the additional plant material for Theus Park;</w:t>
      </w:r>
    </w:p>
    <w:p w14:paraId="5BF7DDA1" w14:textId="57E38B4E" w:rsidR="00D64CCC" w:rsidRPr="00D64CCC" w:rsidRDefault="00D64CCC">
      <w:pPr>
        <w:rPr>
          <w:sz w:val="24"/>
          <w:szCs w:val="24"/>
        </w:rPr>
      </w:pPr>
    </w:p>
    <w:p w14:paraId="4F641CCE" w14:textId="3C06C6F5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NOW, THEREFORE, BE IT RESOLVED that the Savannah City Council does hereby accept the donation of $5,000.00 from the Ardsley Park/Chatham Crescent </w:t>
      </w:r>
      <w:r w:rsidR="00FD5231">
        <w:rPr>
          <w:sz w:val="24"/>
          <w:szCs w:val="24"/>
        </w:rPr>
        <w:t>Neighborhood Association</w:t>
      </w:r>
      <w:r w:rsidRPr="00D64CCC">
        <w:rPr>
          <w:sz w:val="24"/>
          <w:szCs w:val="24"/>
        </w:rPr>
        <w:t xml:space="preserve"> and thank the </w:t>
      </w:r>
      <w:r w:rsidR="00C57AE0">
        <w:rPr>
          <w:sz w:val="24"/>
          <w:szCs w:val="24"/>
        </w:rPr>
        <w:t>Association</w:t>
      </w:r>
      <w:r w:rsidRPr="00D64CCC">
        <w:rPr>
          <w:sz w:val="24"/>
          <w:szCs w:val="24"/>
        </w:rPr>
        <w:t xml:space="preserve"> for their generosity.</w:t>
      </w:r>
    </w:p>
    <w:p w14:paraId="717E9B21" w14:textId="2112434A" w:rsidR="00D64CCC" w:rsidRPr="00D64CCC" w:rsidRDefault="00D64CCC">
      <w:pPr>
        <w:rPr>
          <w:sz w:val="24"/>
          <w:szCs w:val="24"/>
        </w:rPr>
      </w:pPr>
    </w:p>
    <w:p w14:paraId="54AC42ED" w14:textId="7280695C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Adopted this </w:t>
      </w:r>
      <w:r w:rsidR="00C21566">
        <w:rPr>
          <w:sz w:val="24"/>
          <w:szCs w:val="24"/>
        </w:rPr>
        <w:t>Nineth</w:t>
      </w:r>
      <w:r w:rsidRPr="00D64CCC">
        <w:rPr>
          <w:sz w:val="24"/>
          <w:szCs w:val="24"/>
        </w:rPr>
        <w:t xml:space="preserve"> Day of </w:t>
      </w:r>
      <w:proofErr w:type="gramStart"/>
      <w:r w:rsidRPr="00D64CCC">
        <w:rPr>
          <w:sz w:val="24"/>
          <w:szCs w:val="24"/>
        </w:rPr>
        <w:t>November,</w:t>
      </w:r>
      <w:proofErr w:type="gramEnd"/>
      <w:r w:rsidRPr="00D64CCC">
        <w:rPr>
          <w:sz w:val="24"/>
          <w:szCs w:val="24"/>
        </w:rPr>
        <w:t xml:space="preserve"> 2021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SAVANNAH, GEORGIA</w:t>
      </w:r>
    </w:p>
    <w:p w14:paraId="7F9E66CB" w14:textId="7ADA71B4" w:rsidR="00D64CCC" w:rsidRPr="00D64CCC" w:rsidRDefault="00D64CCC">
      <w:pPr>
        <w:rPr>
          <w:sz w:val="24"/>
          <w:szCs w:val="24"/>
        </w:rPr>
      </w:pPr>
    </w:p>
    <w:p w14:paraId="2948FF40" w14:textId="707513A3" w:rsidR="00D64CCC" w:rsidRPr="00D64CCC" w:rsidRDefault="00D64CCC">
      <w:pPr>
        <w:rPr>
          <w:sz w:val="24"/>
          <w:szCs w:val="24"/>
        </w:rPr>
      </w:pPr>
    </w:p>
    <w:p w14:paraId="567F48CD" w14:textId="758F4A04" w:rsidR="00D64CCC" w:rsidRDefault="00D64CCC" w:rsidP="00C21566">
      <w:pPr>
        <w:spacing w:line="240" w:lineRule="auto"/>
        <w:contextualSpacing/>
        <w:rPr>
          <w:sz w:val="24"/>
          <w:szCs w:val="24"/>
        </w:rPr>
      </w:pPr>
      <w:r w:rsidRPr="00D64CCC">
        <w:rPr>
          <w:sz w:val="24"/>
          <w:szCs w:val="24"/>
        </w:rPr>
        <w:t>By:</w:t>
      </w:r>
      <w:r w:rsidRPr="00D64CCC">
        <w:rPr>
          <w:sz w:val="24"/>
          <w:szCs w:val="24"/>
        </w:rPr>
        <w:tab/>
        <w:t>____________________________________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Date: _________________________</w:t>
      </w:r>
    </w:p>
    <w:p w14:paraId="15176481" w14:textId="6A8A9BB6" w:rsidR="00C21566" w:rsidRPr="00D64CCC" w:rsidRDefault="00C21566" w:rsidP="00C215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Van R. Johnson, Mayor</w:t>
      </w:r>
    </w:p>
    <w:p w14:paraId="38FBD58A" w14:textId="303BE23B" w:rsidR="00D64CCC" w:rsidRPr="00D64CCC" w:rsidRDefault="00D64CCC">
      <w:pPr>
        <w:rPr>
          <w:sz w:val="24"/>
          <w:szCs w:val="24"/>
        </w:rPr>
      </w:pPr>
    </w:p>
    <w:p w14:paraId="0462B5C6" w14:textId="59E41337" w:rsidR="00D64CCC" w:rsidRPr="00D64CCC" w:rsidRDefault="00D64CCC">
      <w:pPr>
        <w:rPr>
          <w:sz w:val="24"/>
          <w:szCs w:val="24"/>
        </w:rPr>
      </w:pPr>
    </w:p>
    <w:p w14:paraId="1DC21E38" w14:textId="6284734D" w:rsidR="00D64CCC" w:rsidRDefault="00D64CCC">
      <w:pPr>
        <w:contextualSpacing/>
        <w:rPr>
          <w:sz w:val="24"/>
          <w:szCs w:val="24"/>
        </w:rPr>
      </w:pPr>
      <w:r w:rsidRPr="00D64CCC">
        <w:rPr>
          <w:sz w:val="24"/>
          <w:szCs w:val="24"/>
        </w:rPr>
        <w:t xml:space="preserve">Attest: </w:t>
      </w:r>
      <w:r w:rsidR="00C21566">
        <w:rPr>
          <w:sz w:val="24"/>
          <w:szCs w:val="24"/>
        </w:rPr>
        <w:tab/>
      </w:r>
      <w:r w:rsidRPr="00D64CCC">
        <w:rPr>
          <w:sz w:val="24"/>
          <w:szCs w:val="24"/>
        </w:rPr>
        <w:t>_____________________________________</w:t>
      </w:r>
      <w:r w:rsidRPr="00D64CCC">
        <w:rPr>
          <w:sz w:val="24"/>
          <w:szCs w:val="24"/>
        </w:rPr>
        <w:tab/>
        <w:t>Date: _________________________</w:t>
      </w:r>
    </w:p>
    <w:p w14:paraId="0E48372E" w14:textId="57D788F1" w:rsidR="00C21566" w:rsidRPr="00D64CCC" w:rsidRDefault="00C2156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Mark Massey, CMC</w:t>
      </w:r>
    </w:p>
    <w:sectPr w:rsidR="00C21566" w:rsidRPr="00D6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C"/>
    <w:rsid w:val="001B6CED"/>
    <w:rsid w:val="0057402D"/>
    <w:rsid w:val="00C063C0"/>
    <w:rsid w:val="00C21566"/>
    <w:rsid w:val="00C57AE0"/>
    <w:rsid w:val="00D64CCC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E0B"/>
  <w15:chartTrackingRefBased/>
  <w15:docId w15:val="{9ECDB08D-C930-421E-B5D7-5D74E8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Robin Poleynard</cp:lastModifiedBy>
  <cp:revision>2</cp:revision>
  <cp:lastPrinted>2021-10-26T18:05:00Z</cp:lastPrinted>
  <dcterms:created xsi:type="dcterms:W3CDTF">2021-10-26T18:07:00Z</dcterms:created>
  <dcterms:modified xsi:type="dcterms:W3CDTF">2021-10-26T18:07:00Z</dcterms:modified>
</cp:coreProperties>
</file>